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D5" w:rsidRPr="00EB6CA1" w:rsidRDefault="008E35D5" w:rsidP="008E35D5">
      <w:pPr>
        <w:suppressAutoHyphens/>
        <w:jc w:val="center"/>
        <w:rPr>
          <w:sz w:val="28"/>
          <w:szCs w:val="28"/>
        </w:rPr>
      </w:pPr>
      <w:r w:rsidRPr="00EB6CA1">
        <w:rPr>
          <w:sz w:val="28"/>
          <w:szCs w:val="28"/>
        </w:rPr>
        <w:t xml:space="preserve">СОВЕТ  МУНИЦИПАЛЬНОГО ОБРАЗОВАНИЯ </w:t>
      </w:r>
    </w:p>
    <w:p w:rsidR="008E35D5" w:rsidRPr="00EB6CA1" w:rsidRDefault="008E35D5" w:rsidP="008E35D5">
      <w:pPr>
        <w:suppressAutoHyphens/>
        <w:jc w:val="center"/>
        <w:rPr>
          <w:sz w:val="28"/>
          <w:szCs w:val="28"/>
        </w:rPr>
      </w:pPr>
      <w:r w:rsidRPr="00EB6CA1">
        <w:rPr>
          <w:sz w:val="28"/>
          <w:szCs w:val="28"/>
        </w:rPr>
        <w:t xml:space="preserve">СЕЛЬСКОГО  ПОСЕЛЕНИЯ «ЛИНЁВО-ОЗЁРСКОЕ»   </w:t>
      </w:r>
    </w:p>
    <w:p w:rsidR="008E35D5" w:rsidRPr="00EB6CA1" w:rsidRDefault="008E35D5" w:rsidP="008E35D5">
      <w:pPr>
        <w:suppressAutoHyphens/>
        <w:jc w:val="center"/>
        <w:rPr>
          <w:sz w:val="28"/>
          <w:szCs w:val="28"/>
        </w:rPr>
      </w:pPr>
      <w:r w:rsidRPr="00EB6CA1">
        <w:rPr>
          <w:sz w:val="28"/>
          <w:szCs w:val="28"/>
        </w:rPr>
        <w:t>ЧЕТВЕРТОГО  СОЗЫВА</w:t>
      </w:r>
    </w:p>
    <w:p w:rsidR="008E35D5" w:rsidRPr="00EB6CA1" w:rsidRDefault="008E35D5" w:rsidP="008E35D5">
      <w:pPr>
        <w:suppressAutoHyphens/>
        <w:jc w:val="center"/>
        <w:rPr>
          <w:sz w:val="28"/>
          <w:szCs w:val="28"/>
        </w:rPr>
      </w:pPr>
    </w:p>
    <w:p w:rsidR="008E35D5" w:rsidRPr="00EB6CA1" w:rsidRDefault="008E35D5" w:rsidP="008E35D5">
      <w:pPr>
        <w:suppressAutoHyphens/>
        <w:jc w:val="center"/>
        <w:rPr>
          <w:sz w:val="28"/>
          <w:szCs w:val="28"/>
        </w:rPr>
      </w:pPr>
    </w:p>
    <w:p w:rsidR="008E35D5" w:rsidRPr="00EB6CA1" w:rsidRDefault="008E35D5" w:rsidP="008E35D5">
      <w:pPr>
        <w:suppressAutoHyphens/>
        <w:jc w:val="center"/>
        <w:rPr>
          <w:b/>
          <w:sz w:val="32"/>
          <w:szCs w:val="32"/>
        </w:rPr>
      </w:pPr>
      <w:r w:rsidRPr="00EB6CA1">
        <w:rPr>
          <w:b/>
          <w:sz w:val="32"/>
          <w:szCs w:val="32"/>
        </w:rPr>
        <w:t>РЕШЕНИЕ</w:t>
      </w:r>
    </w:p>
    <w:p w:rsidR="008E35D5" w:rsidRPr="00EB6CA1" w:rsidRDefault="008E35D5" w:rsidP="008E35D5">
      <w:pPr>
        <w:suppressAutoHyphens/>
        <w:jc w:val="center"/>
        <w:rPr>
          <w:b/>
          <w:sz w:val="28"/>
          <w:szCs w:val="28"/>
        </w:rPr>
      </w:pPr>
    </w:p>
    <w:p w:rsidR="008E35D5" w:rsidRPr="00EB6CA1" w:rsidRDefault="008E35D5" w:rsidP="008E35D5">
      <w:pPr>
        <w:suppressAutoHyphens/>
        <w:rPr>
          <w:sz w:val="28"/>
          <w:szCs w:val="28"/>
        </w:rPr>
      </w:pPr>
    </w:p>
    <w:p w:rsidR="008E35D5" w:rsidRPr="00EB6CA1" w:rsidRDefault="00E832CB" w:rsidP="008E35D5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26 июля </w:t>
      </w:r>
      <w:r w:rsidR="008E35D5" w:rsidRPr="00EB6CA1">
        <w:rPr>
          <w:sz w:val="28"/>
          <w:szCs w:val="28"/>
        </w:rPr>
        <w:t xml:space="preserve">2017 год         </w:t>
      </w:r>
      <w:r w:rsidR="008E35D5" w:rsidRPr="00EB6CA1">
        <w:rPr>
          <w:sz w:val="28"/>
          <w:szCs w:val="28"/>
        </w:rPr>
        <w:tab/>
      </w:r>
      <w:r w:rsidR="008E35D5" w:rsidRPr="00EB6CA1">
        <w:rPr>
          <w:sz w:val="28"/>
          <w:szCs w:val="28"/>
        </w:rPr>
        <w:tab/>
      </w:r>
      <w:r w:rsidR="008E35D5" w:rsidRPr="00EB6CA1">
        <w:rPr>
          <w:sz w:val="28"/>
          <w:szCs w:val="28"/>
        </w:rPr>
        <w:tab/>
      </w:r>
      <w:r w:rsidR="008E35D5" w:rsidRPr="00EB6CA1">
        <w:rPr>
          <w:sz w:val="28"/>
          <w:szCs w:val="28"/>
        </w:rPr>
        <w:tab/>
        <w:t xml:space="preserve">                                 </w:t>
      </w:r>
      <w:r w:rsidR="000E6D05">
        <w:rPr>
          <w:sz w:val="28"/>
          <w:szCs w:val="28"/>
        </w:rPr>
        <w:t xml:space="preserve">                     </w:t>
      </w:r>
      <w:r w:rsidR="008E35D5" w:rsidRPr="00EB6CA1">
        <w:rPr>
          <w:sz w:val="28"/>
          <w:szCs w:val="28"/>
        </w:rPr>
        <w:t xml:space="preserve">№ </w:t>
      </w:r>
      <w:r w:rsidR="000E6D05">
        <w:rPr>
          <w:sz w:val="28"/>
          <w:szCs w:val="28"/>
        </w:rPr>
        <w:t>64</w:t>
      </w:r>
      <w:r w:rsidR="008E35D5" w:rsidRPr="00EB6CA1">
        <w:rPr>
          <w:sz w:val="28"/>
          <w:szCs w:val="28"/>
        </w:rPr>
        <w:t xml:space="preserve">                      </w:t>
      </w:r>
    </w:p>
    <w:p w:rsidR="008E35D5" w:rsidRPr="00EB6CA1" w:rsidRDefault="008E35D5" w:rsidP="008E35D5">
      <w:pPr>
        <w:jc w:val="center"/>
        <w:rPr>
          <w:sz w:val="28"/>
          <w:szCs w:val="28"/>
        </w:rPr>
      </w:pPr>
      <w:r w:rsidRPr="00EB6CA1">
        <w:rPr>
          <w:sz w:val="28"/>
          <w:szCs w:val="28"/>
        </w:rPr>
        <w:t>с. Линёво Озеро</w:t>
      </w:r>
    </w:p>
    <w:p w:rsidR="003437EC" w:rsidRDefault="003437EC" w:rsidP="008E35D5"/>
    <w:p w:rsidR="008E35D5" w:rsidRDefault="008E35D5" w:rsidP="008E35D5"/>
    <w:p w:rsidR="008E35D5" w:rsidRPr="008E35D5" w:rsidRDefault="008E35D5" w:rsidP="008E35D5">
      <w:pPr>
        <w:rPr>
          <w:sz w:val="28"/>
          <w:szCs w:val="28"/>
        </w:rPr>
      </w:pPr>
    </w:p>
    <w:p w:rsidR="00B86622" w:rsidRPr="008E35D5" w:rsidRDefault="0055451A" w:rsidP="008E35D5">
      <w:pPr>
        <w:jc w:val="center"/>
        <w:rPr>
          <w:b/>
          <w:sz w:val="28"/>
          <w:szCs w:val="28"/>
        </w:rPr>
      </w:pPr>
      <w:r w:rsidRPr="008E35D5">
        <w:rPr>
          <w:b/>
          <w:sz w:val="28"/>
          <w:szCs w:val="28"/>
        </w:rPr>
        <w:t>О</w:t>
      </w:r>
      <w:r w:rsidR="008E35D5" w:rsidRPr="008E35D5">
        <w:rPr>
          <w:b/>
          <w:sz w:val="28"/>
          <w:szCs w:val="28"/>
        </w:rPr>
        <w:t xml:space="preserve"> п</w:t>
      </w:r>
      <w:r w:rsidR="00B86622" w:rsidRPr="008E35D5">
        <w:rPr>
          <w:b/>
          <w:sz w:val="28"/>
          <w:szCs w:val="28"/>
        </w:rPr>
        <w:t>орядк</w:t>
      </w:r>
      <w:r w:rsidR="008E35D5" w:rsidRPr="008E35D5">
        <w:rPr>
          <w:b/>
          <w:sz w:val="28"/>
          <w:szCs w:val="28"/>
        </w:rPr>
        <w:t>е</w:t>
      </w:r>
      <w:r w:rsidR="00B86622" w:rsidRPr="008E35D5">
        <w:rPr>
          <w:b/>
          <w:sz w:val="28"/>
          <w:szCs w:val="28"/>
        </w:rPr>
        <w:t xml:space="preserve"> признания</w:t>
      </w:r>
      <w:r w:rsidR="008E35D5" w:rsidRPr="008E35D5">
        <w:rPr>
          <w:b/>
          <w:sz w:val="28"/>
          <w:szCs w:val="28"/>
        </w:rPr>
        <w:t xml:space="preserve"> </w:t>
      </w:r>
      <w:r w:rsidR="00B86622" w:rsidRPr="008E35D5">
        <w:rPr>
          <w:b/>
          <w:sz w:val="28"/>
          <w:szCs w:val="28"/>
        </w:rPr>
        <w:t>безнадежными к взысканию и списания</w:t>
      </w:r>
      <w:r w:rsidR="008E35D5" w:rsidRPr="008E35D5">
        <w:rPr>
          <w:b/>
          <w:sz w:val="28"/>
          <w:szCs w:val="28"/>
        </w:rPr>
        <w:t xml:space="preserve"> </w:t>
      </w:r>
      <w:r w:rsidR="00B86622" w:rsidRPr="008E35D5">
        <w:rPr>
          <w:b/>
          <w:sz w:val="28"/>
          <w:szCs w:val="28"/>
        </w:rPr>
        <w:t>недоимки и задолженности по пеням и</w:t>
      </w:r>
      <w:r w:rsidR="008E35D5" w:rsidRPr="008E35D5">
        <w:rPr>
          <w:b/>
          <w:sz w:val="28"/>
          <w:szCs w:val="28"/>
        </w:rPr>
        <w:t xml:space="preserve"> </w:t>
      </w:r>
      <w:r w:rsidR="00B86622" w:rsidRPr="008E35D5">
        <w:rPr>
          <w:b/>
          <w:sz w:val="28"/>
          <w:szCs w:val="28"/>
        </w:rPr>
        <w:t>штрафам по местным налогам и сборам</w:t>
      </w:r>
      <w:r w:rsidR="008E35D5" w:rsidRPr="008E35D5">
        <w:rPr>
          <w:b/>
          <w:sz w:val="28"/>
          <w:szCs w:val="28"/>
        </w:rPr>
        <w:t xml:space="preserve"> в муниципальном образовании сельском поселении «Линёво-Озёрское» </w:t>
      </w:r>
    </w:p>
    <w:p w:rsidR="0055451A" w:rsidRPr="008E35D5" w:rsidRDefault="0055451A" w:rsidP="008E35D5">
      <w:pPr>
        <w:rPr>
          <w:sz w:val="28"/>
          <w:szCs w:val="28"/>
        </w:rPr>
      </w:pPr>
    </w:p>
    <w:p w:rsidR="00782024" w:rsidRPr="008E35D5" w:rsidRDefault="0055451A" w:rsidP="008E35D5">
      <w:pPr>
        <w:jc w:val="both"/>
        <w:rPr>
          <w:sz w:val="28"/>
          <w:szCs w:val="28"/>
        </w:rPr>
      </w:pPr>
      <w:r w:rsidRPr="008E35D5">
        <w:rPr>
          <w:sz w:val="28"/>
          <w:szCs w:val="28"/>
        </w:rPr>
        <w:t xml:space="preserve">                </w:t>
      </w:r>
    </w:p>
    <w:p w:rsidR="008E35D5" w:rsidRPr="008E35D5" w:rsidRDefault="0055451A" w:rsidP="008E35D5">
      <w:pPr>
        <w:ind w:firstLine="708"/>
        <w:jc w:val="both"/>
        <w:rPr>
          <w:b/>
          <w:sz w:val="28"/>
          <w:szCs w:val="28"/>
        </w:rPr>
      </w:pPr>
      <w:r w:rsidRPr="008E35D5">
        <w:rPr>
          <w:sz w:val="28"/>
          <w:szCs w:val="28"/>
        </w:rPr>
        <w:t xml:space="preserve"> </w:t>
      </w:r>
      <w:r w:rsidR="00B86622" w:rsidRPr="008E35D5">
        <w:rPr>
          <w:sz w:val="28"/>
          <w:szCs w:val="28"/>
        </w:rPr>
        <w:t>В соответствии со статьей 59 Налогового Кодекса Российской Федерации</w:t>
      </w:r>
      <w:r w:rsidR="008E35D5">
        <w:rPr>
          <w:sz w:val="28"/>
          <w:szCs w:val="28"/>
        </w:rPr>
        <w:t xml:space="preserve">, </w:t>
      </w:r>
      <w:r w:rsidR="008E35D5" w:rsidRPr="008E35D5">
        <w:rPr>
          <w:sz w:val="28"/>
          <w:szCs w:val="28"/>
        </w:rPr>
        <w:t xml:space="preserve">Совет муниципального образования сельского поселения «Линёво-Озёрское», </w:t>
      </w:r>
      <w:r w:rsidR="008E35D5" w:rsidRPr="008E35D5">
        <w:rPr>
          <w:b/>
          <w:sz w:val="28"/>
          <w:szCs w:val="28"/>
        </w:rPr>
        <w:t>решил:</w:t>
      </w:r>
    </w:p>
    <w:p w:rsidR="008E35D5" w:rsidRPr="008E35D5" w:rsidRDefault="008E35D5" w:rsidP="008E35D5">
      <w:pPr>
        <w:pStyle w:val="10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8E35D5" w:rsidRPr="008E35D5" w:rsidRDefault="008E35D5" w:rsidP="008E35D5">
      <w:pPr>
        <w:pStyle w:val="2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E35D5">
        <w:rPr>
          <w:rFonts w:ascii="Times New Roman" w:hAnsi="Times New Roman" w:cs="Times New Roman"/>
          <w:i w:val="0"/>
          <w:sz w:val="28"/>
          <w:szCs w:val="28"/>
        </w:rPr>
        <w:t xml:space="preserve">1. Утвердить прилагаемый </w:t>
      </w:r>
      <w:r>
        <w:rPr>
          <w:rFonts w:ascii="Times New Roman" w:hAnsi="Times New Roman" w:cs="Times New Roman"/>
          <w:i w:val="0"/>
          <w:sz w:val="28"/>
          <w:szCs w:val="28"/>
        </w:rPr>
        <w:t>Порядок</w:t>
      </w:r>
      <w:r w:rsidRPr="008E35D5">
        <w:rPr>
          <w:rFonts w:ascii="Times New Roman" w:hAnsi="Times New Roman" w:cs="Times New Roman"/>
          <w:i w:val="0"/>
          <w:sz w:val="28"/>
          <w:szCs w:val="28"/>
        </w:rPr>
        <w:t xml:space="preserve"> признания безнадежными к взысканию и списания недоимки и задолженности по пеням и штрафам по местным налогам и сборам в муниципальном образовании сельском поселении «Линёво-Озёрское»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8E35D5" w:rsidRPr="008E35D5" w:rsidRDefault="008E35D5" w:rsidP="008E35D5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Toc106516771"/>
      <w:r w:rsidRPr="008E35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Настоящее решение вступает в силу </w:t>
      </w:r>
      <w:r w:rsidR="000E6D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ранее чем по истечении одного месяца со дня его </w:t>
      </w:r>
      <w:r w:rsidRPr="008E35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официального опубликования (обнародования).   </w:t>
      </w:r>
    </w:p>
    <w:p w:rsidR="008E35D5" w:rsidRPr="008E35D5" w:rsidRDefault="008E35D5" w:rsidP="008E35D5">
      <w:pPr>
        <w:suppressAutoHyphens/>
        <w:ind w:firstLine="709"/>
        <w:jc w:val="both"/>
        <w:rPr>
          <w:sz w:val="28"/>
          <w:szCs w:val="28"/>
        </w:rPr>
      </w:pPr>
      <w:r w:rsidRPr="008E35D5">
        <w:rPr>
          <w:sz w:val="28"/>
          <w:szCs w:val="28"/>
        </w:rPr>
        <w:t xml:space="preserve">3. Опубликовать настоящее решение в информационно-телекоммуникационной сети «Интернет» на официальном сайте:  </w:t>
      </w:r>
      <w:hyperlink r:id="rId7" w:history="1">
        <w:r w:rsidRPr="008E35D5">
          <w:rPr>
            <w:sz w:val="28"/>
            <w:szCs w:val="28"/>
          </w:rPr>
          <w:t>http://хилок.забайкальскийкрай.рф/spLinevoozerskoe</w:t>
        </w:r>
      </w:hyperlink>
      <w:r w:rsidRPr="008E35D5">
        <w:rPr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8E35D5" w:rsidRPr="008E35D5" w:rsidRDefault="008E35D5" w:rsidP="008E35D5">
      <w:pPr>
        <w:suppressAutoHyphens/>
        <w:ind w:firstLine="851"/>
        <w:jc w:val="both"/>
        <w:rPr>
          <w:sz w:val="28"/>
          <w:szCs w:val="28"/>
        </w:rPr>
      </w:pPr>
    </w:p>
    <w:p w:rsidR="008E35D5" w:rsidRPr="008E35D5" w:rsidRDefault="008E35D5" w:rsidP="008E35D5">
      <w:pPr>
        <w:suppressAutoHyphens/>
        <w:ind w:firstLine="851"/>
        <w:jc w:val="both"/>
        <w:rPr>
          <w:sz w:val="28"/>
          <w:szCs w:val="28"/>
        </w:rPr>
      </w:pPr>
    </w:p>
    <w:p w:rsidR="008E35D5" w:rsidRPr="008E35D5" w:rsidRDefault="008E35D5" w:rsidP="008E35D5">
      <w:pPr>
        <w:pStyle w:val="a7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E35D5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E35D5" w:rsidRPr="008E35D5" w:rsidRDefault="008E35D5" w:rsidP="008E35D5">
      <w:pPr>
        <w:jc w:val="both"/>
        <w:rPr>
          <w:sz w:val="28"/>
          <w:szCs w:val="28"/>
        </w:rPr>
      </w:pPr>
      <w:r w:rsidRPr="008E35D5">
        <w:rPr>
          <w:sz w:val="28"/>
          <w:szCs w:val="28"/>
        </w:rPr>
        <w:t>сельского  поселения  «Линёво-Озёрское»                                   С.В. Ланцова</w:t>
      </w:r>
    </w:p>
    <w:p w:rsidR="008E35D5" w:rsidRPr="008E35D5" w:rsidRDefault="008E35D5" w:rsidP="008E35D5">
      <w:pPr>
        <w:ind w:firstLine="709"/>
        <w:jc w:val="both"/>
        <w:rPr>
          <w:sz w:val="28"/>
          <w:szCs w:val="28"/>
        </w:rPr>
      </w:pPr>
    </w:p>
    <w:p w:rsidR="008E35D5" w:rsidRPr="008E35D5" w:rsidRDefault="008E35D5" w:rsidP="008E35D5">
      <w:pPr>
        <w:ind w:firstLine="709"/>
        <w:jc w:val="both"/>
        <w:rPr>
          <w:sz w:val="28"/>
          <w:szCs w:val="28"/>
        </w:rPr>
      </w:pPr>
    </w:p>
    <w:bookmarkEnd w:id="0"/>
    <w:p w:rsidR="008E35D5" w:rsidRPr="008E35D5" w:rsidRDefault="008E35D5" w:rsidP="008E35D5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8E35D5" w:rsidRPr="008E35D5" w:rsidRDefault="008E35D5" w:rsidP="008E35D5">
      <w:pPr>
        <w:ind w:left="5387"/>
        <w:rPr>
          <w:sz w:val="28"/>
          <w:szCs w:val="28"/>
        </w:rPr>
      </w:pPr>
      <w:r w:rsidRPr="008E35D5">
        <w:rPr>
          <w:b/>
          <w:sz w:val="28"/>
          <w:szCs w:val="28"/>
        </w:rPr>
        <w:br w:type="page"/>
      </w:r>
      <w:r w:rsidRPr="008E35D5">
        <w:rPr>
          <w:bCs/>
          <w:sz w:val="28"/>
          <w:szCs w:val="28"/>
        </w:rPr>
        <w:lastRenderedPageBreak/>
        <w:t>УТВЕРЖДЕН</w:t>
      </w:r>
      <w:r w:rsidRPr="008E35D5">
        <w:rPr>
          <w:sz w:val="28"/>
          <w:szCs w:val="28"/>
        </w:rPr>
        <w:t xml:space="preserve"> </w:t>
      </w:r>
    </w:p>
    <w:p w:rsidR="008E35D5" w:rsidRPr="008E35D5" w:rsidRDefault="008E35D5" w:rsidP="008E35D5">
      <w:pPr>
        <w:ind w:left="5387"/>
        <w:rPr>
          <w:sz w:val="28"/>
          <w:szCs w:val="28"/>
        </w:rPr>
      </w:pPr>
      <w:r w:rsidRPr="008E35D5">
        <w:rPr>
          <w:sz w:val="28"/>
          <w:szCs w:val="28"/>
        </w:rPr>
        <w:t xml:space="preserve">Решением Совета </w:t>
      </w:r>
    </w:p>
    <w:p w:rsidR="008E35D5" w:rsidRPr="008E35D5" w:rsidRDefault="008E35D5" w:rsidP="008E35D5">
      <w:pPr>
        <w:ind w:left="5387"/>
        <w:rPr>
          <w:sz w:val="28"/>
          <w:szCs w:val="28"/>
        </w:rPr>
      </w:pPr>
      <w:r w:rsidRPr="008E35D5">
        <w:rPr>
          <w:sz w:val="28"/>
          <w:szCs w:val="28"/>
        </w:rPr>
        <w:t xml:space="preserve">муниципального образования сельского поселения </w:t>
      </w:r>
    </w:p>
    <w:p w:rsidR="008E35D5" w:rsidRPr="008E35D5" w:rsidRDefault="008E35D5" w:rsidP="008E35D5">
      <w:pPr>
        <w:ind w:left="5387"/>
        <w:rPr>
          <w:sz w:val="28"/>
          <w:szCs w:val="28"/>
        </w:rPr>
      </w:pPr>
      <w:r w:rsidRPr="008E35D5">
        <w:rPr>
          <w:sz w:val="28"/>
          <w:szCs w:val="28"/>
        </w:rPr>
        <w:t>«Линёво-Озёрское»</w:t>
      </w:r>
    </w:p>
    <w:p w:rsidR="008E35D5" w:rsidRPr="008E35D5" w:rsidRDefault="008E35D5" w:rsidP="008E35D5">
      <w:pPr>
        <w:ind w:left="5387"/>
        <w:rPr>
          <w:bCs/>
          <w:sz w:val="28"/>
          <w:szCs w:val="28"/>
        </w:rPr>
      </w:pPr>
      <w:r w:rsidRPr="008E35D5">
        <w:rPr>
          <w:sz w:val="28"/>
          <w:szCs w:val="28"/>
        </w:rPr>
        <w:t xml:space="preserve">от </w:t>
      </w:r>
      <w:r w:rsidR="000E6D05">
        <w:rPr>
          <w:sz w:val="28"/>
          <w:szCs w:val="28"/>
        </w:rPr>
        <w:t xml:space="preserve">26 июля </w:t>
      </w:r>
      <w:r w:rsidRPr="008E35D5">
        <w:rPr>
          <w:sz w:val="28"/>
          <w:szCs w:val="28"/>
        </w:rPr>
        <w:t xml:space="preserve">2017 года № </w:t>
      </w:r>
      <w:r w:rsidR="000E6D05">
        <w:rPr>
          <w:sz w:val="28"/>
          <w:szCs w:val="28"/>
        </w:rPr>
        <w:t>64</w:t>
      </w:r>
    </w:p>
    <w:p w:rsidR="0055451A" w:rsidRPr="008E35D5" w:rsidRDefault="0055451A" w:rsidP="008E35D5">
      <w:pPr>
        <w:rPr>
          <w:sz w:val="28"/>
          <w:szCs w:val="28"/>
        </w:rPr>
      </w:pPr>
    </w:p>
    <w:p w:rsidR="0055451A" w:rsidRPr="008E35D5" w:rsidRDefault="0055451A" w:rsidP="008E35D5">
      <w:pPr>
        <w:rPr>
          <w:sz w:val="28"/>
          <w:szCs w:val="28"/>
        </w:rPr>
      </w:pPr>
    </w:p>
    <w:p w:rsidR="008E35D5" w:rsidRDefault="008E35D5" w:rsidP="008E35D5">
      <w:pPr>
        <w:jc w:val="center"/>
        <w:rPr>
          <w:b/>
          <w:sz w:val="28"/>
          <w:szCs w:val="28"/>
        </w:rPr>
      </w:pPr>
      <w:r w:rsidRPr="008E35D5">
        <w:rPr>
          <w:b/>
          <w:sz w:val="28"/>
          <w:szCs w:val="28"/>
        </w:rPr>
        <w:t xml:space="preserve">Порядок </w:t>
      </w:r>
    </w:p>
    <w:p w:rsidR="00782024" w:rsidRPr="008E35D5" w:rsidRDefault="008E35D5" w:rsidP="008E35D5">
      <w:pPr>
        <w:jc w:val="center"/>
        <w:rPr>
          <w:b/>
          <w:sz w:val="28"/>
          <w:szCs w:val="28"/>
        </w:rPr>
      </w:pPr>
      <w:r w:rsidRPr="008E35D5">
        <w:rPr>
          <w:b/>
          <w:sz w:val="28"/>
          <w:szCs w:val="28"/>
        </w:rPr>
        <w:t>признания безнадежными к взысканию и списания недоимки и задолженности по пеням и штрафам по местным налогам и сборам в муниципальном образовании сельском поселении «Линёво-Озёрское»</w:t>
      </w:r>
    </w:p>
    <w:p w:rsidR="00782024" w:rsidRPr="008E35D5" w:rsidRDefault="00782024" w:rsidP="008E35D5">
      <w:pPr>
        <w:rPr>
          <w:sz w:val="28"/>
          <w:szCs w:val="28"/>
        </w:rPr>
      </w:pPr>
    </w:p>
    <w:p w:rsidR="008E35D5" w:rsidRDefault="008E35D5" w:rsidP="008E35D5">
      <w:pPr>
        <w:ind w:firstLine="708"/>
        <w:jc w:val="both"/>
        <w:rPr>
          <w:sz w:val="28"/>
          <w:szCs w:val="28"/>
        </w:rPr>
      </w:pPr>
    </w:p>
    <w:p w:rsidR="00F826D4" w:rsidRPr="008E35D5" w:rsidRDefault="00F826D4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1. Настоящий порядок определяет условия признания безнадежной к взысканию и списания недоимки и задолженности</w:t>
      </w:r>
      <w:r w:rsidR="00B23038" w:rsidRPr="008E35D5">
        <w:rPr>
          <w:sz w:val="28"/>
          <w:szCs w:val="28"/>
        </w:rPr>
        <w:t xml:space="preserve"> по пеням и штрафам по местным налогам и сборам</w:t>
      </w:r>
      <w:r w:rsidRPr="008E35D5">
        <w:rPr>
          <w:sz w:val="28"/>
          <w:szCs w:val="28"/>
        </w:rPr>
        <w:t>, числящ</w:t>
      </w:r>
      <w:r w:rsidR="00B23038" w:rsidRPr="008E35D5">
        <w:rPr>
          <w:sz w:val="28"/>
          <w:szCs w:val="28"/>
        </w:rPr>
        <w:t>ейся</w:t>
      </w:r>
      <w:r w:rsidRPr="008E35D5">
        <w:rPr>
          <w:sz w:val="28"/>
          <w:szCs w:val="28"/>
        </w:rPr>
        <w:t xml:space="preserve"> за отдельными налогоплательщиками, взыскание котор</w:t>
      </w:r>
      <w:r w:rsidR="00B23038" w:rsidRPr="008E35D5">
        <w:rPr>
          <w:sz w:val="28"/>
          <w:szCs w:val="28"/>
        </w:rPr>
        <w:t>ой</w:t>
      </w:r>
      <w:r w:rsidRPr="008E35D5">
        <w:rPr>
          <w:sz w:val="28"/>
          <w:szCs w:val="28"/>
        </w:rPr>
        <w:t xml:space="preserve"> оказалось невозможным. </w:t>
      </w:r>
    </w:p>
    <w:p w:rsidR="00782024" w:rsidRPr="008E35D5" w:rsidRDefault="00782024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2.</w:t>
      </w:r>
      <w:r w:rsidR="00A54D9D" w:rsidRPr="00A54D9D">
        <w:rPr>
          <w:color w:val="000000"/>
          <w:sz w:val="28"/>
          <w:szCs w:val="28"/>
        </w:rPr>
        <w:t xml:space="preserve"> </w:t>
      </w:r>
      <w:r w:rsidR="00A54D9D" w:rsidRPr="00781366">
        <w:rPr>
          <w:color w:val="000000"/>
          <w:sz w:val="28"/>
          <w:szCs w:val="28"/>
        </w:rPr>
        <w:t>Безнадежными к взысканию признаются недоимка, задолженность по пеням и штрафам</w:t>
      </w:r>
      <w:r w:rsidR="00BB7C6C" w:rsidRPr="00BB7C6C">
        <w:rPr>
          <w:color w:val="000000"/>
          <w:sz w:val="28"/>
          <w:szCs w:val="28"/>
        </w:rPr>
        <w:t xml:space="preserve"> </w:t>
      </w:r>
      <w:r w:rsidR="00BB7C6C" w:rsidRPr="00781366">
        <w:rPr>
          <w:color w:val="000000"/>
          <w:sz w:val="28"/>
          <w:szCs w:val="28"/>
        </w:rPr>
        <w:t>по местным налогам и сборам</w:t>
      </w:r>
      <w:r w:rsidR="00A54D9D" w:rsidRPr="00781366">
        <w:rPr>
          <w:color w:val="000000"/>
          <w:sz w:val="28"/>
          <w:szCs w:val="28"/>
        </w:rPr>
        <w:t>, числящиеся за отдельными налогоплательщиками, плательщиками сборов и налоговыми агентами, уплата и (или) взыскание которых оказались невозможными (далее задолженность) в случаях:</w:t>
      </w:r>
      <w:r w:rsidRPr="008E35D5">
        <w:rPr>
          <w:sz w:val="28"/>
          <w:szCs w:val="28"/>
        </w:rPr>
        <w:t xml:space="preserve"> </w:t>
      </w:r>
    </w:p>
    <w:p w:rsidR="0010738B" w:rsidRPr="008E35D5" w:rsidRDefault="0010738B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2.1.</w:t>
      </w:r>
      <w:r w:rsidR="003F7668">
        <w:rPr>
          <w:sz w:val="28"/>
          <w:szCs w:val="28"/>
        </w:rPr>
        <w:t xml:space="preserve"> </w:t>
      </w:r>
      <w:r w:rsidR="003F7668" w:rsidRPr="002A6F8D">
        <w:rPr>
          <w:sz w:val="28"/>
          <w:szCs w:val="28"/>
        </w:rPr>
        <w:t>ликвидации организации в соответствии с </w:t>
      </w:r>
      <w:hyperlink r:id="rId8" w:anchor="dst100344" w:history="1">
        <w:r w:rsidR="003F7668" w:rsidRPr="002A6F8D">
          <w:rPr>
            <w:sz w:val="28"/>
            <w:szCs w:val="28"/>
          </w:rPr>
          <w:t>законодательством</w:t>
        </w:r>
      </w:hyperlink>
      <w:r w:rsidR="003F7668" w:rsidRPr="002A6F8D">
        <w:rPr>
          <w:sz w:val="28"/>
          <w:szCs w:val="28"/>
        </w:rPr>
        <w:t> Российской Федерации или законодательством иностранного государства, исключения юридического лица, прекратившего свою деятельность, из Единого государственного реестра юридических лиц по решению регистрирующего органа в случае вынесения судебным приставом-исполнителем постановления об окончании исполнительного производства в связи с возвратом взыскателю исполнительного документа по основаниям, предусмотренным </w:t>
      </w:r>
      <w:hyperlink r:id="rId9" w:anchor="dst100348" w:history="1">
        <w:r w:rsidR="003F7668" w:rsidRPr="002A6F8D">
          <w:rPr>
            <w:sz w:val="28"/>
            <w:szCs w:val="28"/>
          </w:rPr>
          <w:t>пунктом 3</w:t>
        </w:r>
      </w:hyperlink>
      <w:r w:rsidR="003F7668" w:rsidRPr="002A6F8D">
        <w:rPr>
          <w:sz w:val="28"/>
          <w:szCs w:val="28"/>
        </w:rPr>
        <w:t> или </w:t>
      </w:r>
      <w:hyperlink r:id="rId10" w:anchor="dst100349" w:history="1">
        <w:r w:rsidR="003F7668" w:rsidRPr="002A6F8D">
          <w:rPr>
            <w:sz w:val="28"/>
            <w:szCs w:val="28"/>
          </w:rPr>
          <w:t>4 части 1 статьи 46</w:t>
        </w:r>
      </w:hyperlink>
      <w:r w:rsidR="003F7668" w:rsidRPr="002A6F8D">
        <w:rPr>
          <w:sz w:val="28"/>
          <w:szCs w:val="28"/>
        </w:rPr>
        <w:t xml:space="preserve"> Федерального закона от 2 октября 2007 года </w:t>
      </w:r>
      <w:r w:rsidR="003F7668">
        <w:rPr>
          <w:sz w:val="28"/>
          <w:szCs w:val="28"/>
        </w:rPr>
        <w:t xml:space="preserve">№ </w:t>
      </w:r>
      <w:r w:rsidR="003F7668" w:rsidRPr="002A6F8D">
        <w:rPr>
          <w:sz w:val="28"/>
          <w:szCs w:val="28"/>
        </w:rPr>
        <w:t xml:space="preserve">229-ФЗ </w:t>
      </w:r>
      <w:r w:rsidR="003F7668">
        <w:rPr>
          <w:sz w:val="28"/>
          <w:szCs w:val="28"/>
        </w:rPr>
        <w:t>«</w:t>
      </w:r>
      <w:r w:rsidR="003F7668" w:rsidRPr="002A6F8D">
        <w:rPr>
          <w:sz w:val="28"/>
          <w:szCs w:val="28"/>
        </w:rPr>
        <w:t>Об исполнительном производстве</w:t>
      </w:r>
      <w:r w:rsidR="003F7668">
        <w:rPr>
          <w:sz w:val="28"/>
          <w:szCs w:val="28"/>
        </w:rPr>
        <w:t>»</w:t>
      </w:r>
      <w:r w:rsidR="003F7668" w:rsidRPr="002A6F8D">
        <w:rPr>
          <w:sz w:val="28"/>
          <w:szCs w:val="28"/>
        </w:rPr>
        <w:t>, - в части недоимки, задолженности по пеням и штрафам, не погашенных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</w:t>
      </w:r>
      <w:r w:rsidRPr="008E35D5">
        <w:rPr>
          <w:sz w:val="28"/>
          <w:szCs w:val="28"/>
        </w:rPr>
        <w:t>;</w:t>
      </w:r>
    </w:p>
    <w:p w:rsidR="0010738B" w:rsidRDefault="0010738B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2.2. признания банкротом индивидуального предпринимателя в соответствии с Федеральным законом от</w:t>
      </w:r>
      <w:r w:rsidR="00193546" w:rsidRPr="008E35D5">
        <w:rPr>
          <w:sz w:val="28"/>
          <w:szCs w:val="28"/>
        </w:rPr>
        <w:t xml:space="preserve"> 26 октября 2002 года </w:t>
      </w:r>
      <w:r w:rsidR="00AA27D1">
        <w:rPr>
          <w:sz w:val="28"/>
          <w:szCs w:val="28"/>
        </w:rPr>
        <w:t>№</w:t>
      </w:r>
      <w:r w:rsidR="00193546" w:rsidRPr="008E35D5">
        <w:rPr>
          <w:sz w:val="28"/>
          <w:szCs w:val="28"/>
        </w:rPr>
        <w:t xml:space="preserve"> 127-ФЗ «</w:t>
      </w:r>
      <w:r w:rsidRPr="008E35D5">
        <w:rPr>
          <w:sz w:val="28"/>
          <w:szCs w:val="28"/>
        </w:rPr>
        <w:t xml:space="preserve">О несостоятельности </w:t>
      </w:r>
      <w:r w:rsidR="00193546" w:rsidRPr="008E35D5">
        <w:rPr>
          <w:sz w:val="28"/>
          <w:szCs w:val="28"/>
        </w:rPr>
        <w:t>(банкротстве)»</w:t>
      </w:r>
      <w:r w:rsidRPr="008E35D5">
        <w:rPr>
          <w:sz w:val="28"/>
          <w:szCs w:val="28"/>
        </w:rPr>
        <w:t xml:space="preserve"> - в части недоимки, задолженности по пеням и штрафам, не погашенных по причине недостаточности имущества должника;</w:t>
      </w:r>
    </w:p>
    <w:p w:rsidR="00923666" w:rsidRPr="002A6F8D" w:rsidRDefault="00923666" w:rsidP="00923666">
      <w:pPr>
        <w:shd w:val="clear" w:color="auto" w:fill="FFFFFF"/>
        <w:spacing w:line="23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2A6F8D">
        <w:rPr>
          <w:sz w:val="28"/>
          <w:szCs w:val="28"/>
        </w:rPr>
        <w:t>признания банкротом гражданина в соответствии с Федеральным </w:t>
      </w:r>
      <w:hyperlink r:id="rId11" w:anchor="dst101886" w:history="1">
        <w:r w:rsidRPr="002A6F8D">
          <w:rPr>
            <w:sz w:val="28"/>
            <w:szCs w:val="28"/>
          </w:rPr>
          <w:t>законом</w:t>
        </w:r>
      </w:hyperlink>
      <w:r w:rsidRPr="002A6F8D">
        <w:rPr>
          <w:sz w:val="28"/>
          <w:szCs w:val="28"/>
        </w:rPr>
        <w:t xml:space="preserve"> от 26 октября 2002 года </w:t>
      </w:r>
      <w:r>
        <w:rPr>
          <w:sz w:val="28"/>
          <w:szCs w:val="28"/>
        </w:rPr>
        <w:t xml:space="preserve">№ </w:t>
      </w:r>
      <w:r w:rsidRPr="002A6F8D">
        <w:rPr>
          <w:sz w:val="28"/>
          <w:szCs w:val="28"/>
        </w:rPr>
        <w:t xml:space="preserve">127-ФЗ </w:t>
      </w:r>
      <w:r>
        <w:rPr>
          <w:sz w:val="28"/>
          <w:szCs w:val="28"/>
        </w:rPr>
        <w:t>«</w:t>
      </w:r>
      <w:r w:rsidRPr="002A6F8D">
        <w:rPr>
          <w:sz w:val="28"/>
          <w:szCs w:val="28"/>
        </w:rPr>
        <w:t>О несостоятельности (банкротстве)</w:t>
      </w:r>
      <w:r>
        <w:rPr>
          <w:sz w:val="28"/>
          <w:szCs w:val="28"/>
        </w:rPr>
        <w:t>»</w:t>
      </w:r>
      <w:r w:rsidRPr="002A6F8D">
        <w:rPr>
          <w:sz w:val="28"/>
          <w:szCs w:val="28"/>
        </w:rPr>
        <w:t xml:space="preserve"> - в части недоимки, задолженности по </w:t>
      </w:r>
      <w:r w:rsidRPr="002A6F8D">
        <w:rPr>
          <w:sz w:val="28"/>
          <w:szCs w:val="28"/>
        </w:rPr>
        <w:lastRenderedPageBreak/>
        <w:t>пеням и штрафам, не погашенных по итогам завершения расчетов с кредиторами в соответствии с указанным Федеральным </w:t>
      </w:r>
      <w:hyperlink r:id="rId12" w:anchor="dst5797" w:history="1">
        <w:r w:rsidRPr="002A6F8D">
          <w:rPr>
            <w:sz w:val="28"/>
            <w:szCs w:val="28"/>
          </w:rPr>
          <w:t>законом</w:t>
        </w:r>
      </w:hyperlink>
      <w:r w:rsidRPr="002A6F8D">
        <w:rPr>
          <w:sz w:val="28"/>
          <w:szCs w:val="28"/>
        </w:rPr>
        <w:t>;</w:t>
      </w:r>
    </w:p>
    <w:p w:rsidR="0010738B" w:rsidRDefault="0010738B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2.</w:t>
      </w:r>
      <w:r w:rsidR="00923666">
        <w:rPr>
          <w:sz w:val="28"/>
          <w:szCs w:val="28"/>
        </w:rPr>
        <w:t>4</w:t>
      </w:r>
      <w:r w:rsidRPr="008E35D5">
        <w:rPr>
          <w:sz w:val="28"/>
          <w:szCs w:val="28"/>
        </w:rPr>
        <w:t xml:space="preserve">. </w:t>
      </w:r>
      <w:r w:rsidR="00923666" w:rsidRPr="002A6F8D">
        <w:rPr>
          <w:sz w:val="28"/>
          <w:szCs w:val="28"/>
        </w:rPr>
        <w:t>смерти физического лица или объявления его умершим в порядке, установленном гражданским процессуальным законодательством</w:t>
      </w:r>
      <w:r w:rsidR="00923666">
        <w:rPr>
          <w:szCs w:val="28"/>
        </w:rPr>
        <w:t xml:space="preserve"> </w:t>
      </w:r>
      <w:r w:rsidR="00923666" w:rsidRPr="002A6F8D">
        <w:rPr>
          <w:sz w:val="28"/>
          <w:szCs w:val="28"/>
        </w:rPr>
        <w:t>Российской Федерации, - по всем налогам</w:t>
      </w:r>
      <w:r w:rsidR="00923666">
        <w:rPr>
          <w:sz w:val="28"/>
          <w:szCs w:val="28"/>
        </w:rPr>
        <w:t xml:space="preserve"> и</w:t>
      </w:r>
      <w:r w:rsidR="00923666" w:rsidRPr="002A6F8D">
        <w:rPr>
          <w:sz w:val="28"/>
          <w:szCs w:val="28"/>
        </w:rPr>
        <w:t xml:space="preserve"> сборам, а в части </w:t>
      </w:r>
      <w:r w:rsidRPr="008E35D5">
        <w:rPr>
          <w:sz w:val="28"/>
          <w:szCs w:val="28"/>
        </w:rPr>
        <w:t>поимущественных налогов – в размере, превышающем стоимость его наследственного имущества, в том числе в случае перехода наследства в собственность Российской Федерации;</w:t>
      </w:r>
    </w:p>
    <w:p w:rsidR="00923666" w:rsidRPr="00922E2B" w:rsidRDefault="00922E2B" w:rsidP="008E35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2A6F8D">
        <w:rPr>
          <w:sz w:val="28"/>
          <w:szCs w:val="28"/>
        </w:rPr>
        <w:t xml:space="preserve">принятия судом акта, в соответствии с которым налоговый орган утрачивает возможность взыскания недоимки, задолженности по пеням и штрафам в связи с истечением установленного срока их взыскания, в том числе вынесения им определения об отказе в восстановлении пропущенного срока подачи заявления в суд о взыскании недоимки, задолженности по пеням </w:t>
      </w:r>
      <w:r w:rsidRPr="00922E2B">
        <w:rPr>
          <w:sz w:val="28"/>
          <w:szCs w:val="28"/>
        </w:rPr>
        <w:t>и штрафам;</w:t>
      </w:r>
    </w:p>
    <w:p w:rsidR="005C56EB" w:rsidRDefault="00922E2B" w:rsidP="008E35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A54D9D" w:rsidRPr="00781366">
        <w:rPr>
          <w:sz w:val="28"/>
          <w:szCs w:val="28"/>
        </w:rPr>
        <w:t>наличия сумм налогов, сборов, пеней</w:t>
      </w:r>
      <w:r>
        <w:rPr>
          <w:sz w:val="28"/>
          <w:szCs w:val="28"/>
        </w:rPr>
        <w:t xml:space="preserve"> и</w:t>
      </w:r>
      <w:r w:rsidR="00A54D9D" w:rsidRPr="00781366">
        <w:rPr>
          <w:sz w:val="28"/>
          <w:szCs w:val="28"/>
        </w:rPr>
        <w:t xml:space="preserve"> штрафов, списанных со счетов налогоплательщиков, плательщиков сборов, налоговых агентов в банках, но не перечисленных в бюджетную систему Российской Федерации, если на момент принятия решения о признании указанных сумм безнадежными к взысканию и их списании соответствующие банки ликвидированы</w:t>
      </w:r>
      <w:r w:rsidR="008B0B90">
        <w:rPr>
          <w:sz w:val="28"/>
          <w:szCs w:val="28"/>
        </w:rPr>
        <w:t>;</w:t>
      </w:r>
    </w:p>
    <w:p w:rsidR="008B0B90" w:rsidRPr="002A6F8D" w:rsidRDefault="008B0B90" w:rsidP="008B0B9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2A6F8D">
        <w:rPr>
          <w:sz w:val="28"/>
          <w:szCs w:val="28"/>
        </w:rPr>
        <w:t>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 </w:t>
      </w:r>
      <w:hyperlink r:id="rId13" w:anchor="dst100348" w:history="1">
        <w:r w:rsidRPr="002A6F8D">
          <w:rPr>
            <w:sz w:val="28"/>
            <w:szCs w:val="28"/>
          </w:rPr>
          <w:t>пунктами 3</w:t>
        </w:r>
      </w:hyperlink>
      <w:r w:rsidRPr="002A6F8D">
        <w:rPr>
          <w:sz w:val="28"/>
          <w:szCs w:val="28"/>
        </w:rPr>
        <w:t> и </w:t>
      </w:r>
      <w:hyperlink r:id="rId14" w:anchor="dst100349" w:history="1">
        <w:r w:rsidRPr="002A6F8D">
          <w:rPr>
            <w:sz w:val="28"/>
            <w:szCs w:val="28"/>
          </w:rPr>
          <w:t>4 части 1 статьи 46</w:t>
        </w:r>
      </w:hyperlink>
      <w:r w:rsidRPr="002A6F8D">
        <w:rPr>
          <w:sz w:val="28"/>
          <w:szCs w:val="28"/>
        </w:rPr>
        <w:t xml:space="preserve"> Федерального закона от 2 октября 2007 года </w:t>
      </w:r>
      <w:r>
        <w:rPr>
          <w:sz w:val="28"/>
          <w:szCs w:val="28"/>
        </w:rPr>
        <w:t>№ 229-ФЗ «</w:t>
      </w:r>
      <w:r w:rsidRPr="002A6F8D">
        <w:rPr>
          <w:sz w:val="28"/>
          <w:szCs w:val="28"/>
        </w:rPr>
        <w:t>Об исполнительном производстве</w:t>
      </w:r>
      <w:r>
        <w:rPr>
          <w:sz w:val="28"/>
          <w:szCs w:val="28"/>
        </w:rPr>
        <w:t>»</w:t>
      </w:r>
      <w:r w:rsidRPr="002A6F8D">
        <w:rPr>
          <w:sz w:val="28"/>
          <w:szCs w:val="28"/>
        </w:rPr>
        <w:t>, если с даты образования недоимки и (или) задолженности по пеням и штрафам прошло более пяти лет, в следующих случаях:</w:t>
      </w:r>
    </w:p>
    <w:p w:rsidR="008B0B90" w:rsidRPr="002A6F8D" w:rsidRDefault="008B0B90" w:rsidP="008B0B9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bookmarkStart w:id="1" w:name="dst2944"/>
      <w:bookmarkEnd w:id="1"/>
      <w:r w:rsidRPr="002A6F8D">
        <w:rPr>
          <w:sz w:val="28"/>
          <w:szCs w:val="28"/>
        </w:rPr>
        <w:t>ее размер не превышает размера требований к должнику, установленного </w:t>
      </w:r>
      <w:r>
        <w:rPr>
          <w:sz w:val="28"/>
          <w:szCs w:val="28"/>
        </w:rPr>
        <w:t xml:space="preserve"> </w:t>
      </w:r>
      <w:hyperlink r:id="rId15" w:anchor="dst66" w:history="1">
        <w:r w:rsidRPr="002A6F8D">
          <w:rPr>
            <w:sz w:val="28"/>
            <w:szCs w:val="28"/>
          </w:rPr>
          <w:t>законодательством</w:t>
        </w:r>
      </w:hyperlink>
      <w:r w:rsidRPr="002A6F8D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2A6F8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2A6F8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2A6F8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2A6F8D">
        <w:rPr>
          <w:sz w:val="28"/>
          <w:szCs w:val="28"/>
        </w:rPr>
        <w:t>несостоятельност</w:t>
      </w:r>
      <w:r>
        <w:rPr>
          <w:sz w:val="28"/>
          <w:szCs w:val="28"/>
        </w:rPr>
        <w:t>и</w:t>
      </w:r>
      <w:r w:rsidRPr="002A6F8D">
        <w:rPr>
          <w:sz w:val="28"/>
          <w:szCs w:val="28"/>
        </w:rPr>
        <w:t xml:space="preserve"> (банкротстве) для возбуждения производства по делу о банкротстве;</w:t>
      </w:r>
    </w:p>
    <w:p w:rsidR="008B0B90" w:rsidRDefault="008B0B90" w:rsidP="008B0B90">
      <w:pPr>
        <w:suppressAutoHyphens/>
        <w:ind w:firstLine="709"/>
        <w:jc w:val="both"/>
        <w:rPr>
          <w:sz w:val="28"/>
          <w:szCs w:val="28"/>
        </w:rPr>
      </w:pPr>
      <w:bookmarkStart w:id="2" w:name="dst2945"/>
      <w:bookmarkEnd w:id="2"/>
      <w:r w:rsidRPr="002A6F8D">
        <w:rPr>
          <w:sz w:val="28"/>
          <w:szCs w:val="28"/>
        </w:rPr>
        <w:t>судом возвращено заявление о признании должника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44AA1" w:rsidRDefault="00F431D5" w:rsidP="008B0B9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D75DF4" w:rsidRPr="00D75DF4">
        <w:rPr>
          <w:sz w:val="28"/>
          <w:szCs w:val="28"/>
        </w:rPr>
        <w:t>снятия с учета в налоговом органе иностранной организации в соответствии с </w:t>
      </w:r>
      <w:hyperlink r:id="rId16" w:history="1">
        <w:r w:rsidR="00D75DF4" w:rsidRPr="00D75DF4">
          <w:rPr>
            <w:sz w:val="28"/>
            <w:szCs w:val="28"/>
          </w:rPr>
          <w:t>пунктом 5</w:t>
        </w:r>
        <w:r w:rsidR="008874FA">
          <w:rPr>
            <w:sz w:val="28"/>
            <w:szCs w:val="28"/>
          </w:rPr>
          <w:t>.</w:t>
        </w:r>
        <w:r w:rsidR="00D75DF4" w:rsidRPr="00D75DF4">
          <w:rPr>
            <w:sz w:val="28"/>
            <w:szCs w:val="28"/>
          </w:rPr>
          <w:t>5 статьи 84 Налогового кодекса Российской Федерации</w:t>
        </w:r>
      </w:hyperlink>
      <w:r w:rsidR="00E44AA1">
        <w:rPr>
          <w:sz w:val="28"/>
          <w:szCs w:val="28"/>
        </w:rPr>
        <w:t>;</w:t>
      </w:r>
    </w:p>
    <w:p w:rsidR="00F431D5" w:rsidRDefault="00E44AA1" w:rsidP="008B0B9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 невозможност</w:t>
      </w:r>
      <w:r w:rsidR="00515D8B">
        <w:rPr>
          <w:sz w:val="28"/>
          <w:szCs w:val="28"/>
        </w:rPr>
        <w:t>и</w:t>
      </w:r>
      <w:r>
        <w:rPr>
          <w:sz w:val="28"/>
          <w:szCs w:val="28"/>
        </w:rPr>
        <w:t xml:space="preserve"> взыскания недоимки и задолженности по пеням и штрафам по местным налогам и сборам</w:t>
      </w:r>
      <w:r w:rsidR="00515D8B">
        <w:rPr>
          <w:sz w:val="28"/>
          <w:szCs w:val="28"/>
        </w:rPr>
        <w:t xml:space="preserve"> с налогоплательщиков – физических лиц, </w:t>
      </w:r>
      <w:r w:rsidR="004A7403" w:rsidRPr="002A6F8D">
        <w:rPr>
          <w:sz w:val="28"/>
          <w:szCs w:val="28"/>
        </w:rPr>
        <w:t xml:space="preserve">если с даты образования недоимки и задолженности по пеням и штрафам </w:t>
      </w:r>
      <w:r w:rsidR="004A7403">
        <w:rPr>
          <w:sz w:val="28"/>
          <w:szCs w:val="28"/>
        </w:rPr>
        <w:t xml:space="preserve">по местным налогам и сборам </w:t>
      </w:r>
      <w:r w:rsidR="004A7403" w:rsidRPr="002A6F8D">
        <w:rPr>
          <w:sz w:val="28"/>
          <w:szCs w:val="28"/>
        </w:rPr>
        <w:t xml:space="preserve">прошло более </w:t>
      </w:r>
      <w:r w:rsidR="004A7403">
        <w:rPr>
          <w:sz w:val="28"/>
          <w:szCs w:val="28"/>
        </w:rPr>
        <w:t>трех</w:t>
      </w:r>
      <w:r w:rsidR="004A7403" w:rsidRPr="002A6F8D">
        <w:rPr>
          <w:sz w:val="28"/>
          <w:szCs w:val="28"/>
        </w:rPr>
        <w:t xml:space="preserve"> лет</w:t>
      </w:r>
      <w:r w:rsidR="004A7403">
        <w:rPr>
          <w:sz w:val="28"/>
          <w:szCs w:val="28"/>
        </w:rPr>
        <w:t xml:space="preserve">. </w:t>
      </w:r>
    </w:p>
    <w:p w:rsidR="00787ABC" w:rsidRDefault="00787ABC" w:rsidP="008E35D5">
      <w:pPr>
        <w:ind w:firstLine="708"/>
        <w:jc w:val="both"/>
        <w:rPr>
          <w:sz w:val="28"/>
          <w:szCs w:val="28"/>
        </w:rPr>
      </w:pPr>
      <w:r w:rsidRPr="00515D8B">
        <w:rPr>
          <w:sz w:val="28"/>
          <w:szCs w:val="28"/>
        </w:rPr>
        <w:t>3. Решение о признании безнадежной к взысканию и списани</w:t>
      </w:r>
      <w:r w:rsidR="00E94781">
        <w:rPr>
          <w:sz w:val="28"/>
          <w:szCs w:val="28"/>
        </w:rPr>
        <w:t>и</w:t>
      </w:r>
      <w:r w:rsidRPr="00515D8B">
        <w:rPr>
          <w:sz w:val="28"/>
          <w:szCs w:val="28"/>
        </w:rPr>
        <w:t xml:space="preserve"> задолженности принимается руководителем Межрайонной инспекции Федеральной налоговой службы  № 8 по Забайкальскому краю.</w:t>
      </w:r>
      <w:r w:rsidRPr="008E35D5">
        <w:rPr>
          <w:sz w:val="28"/>
          <w:szCs w:val="28"/>
        </w:rPr>
        <w:t xml:space="preserve"> </w:t>
      </w:r>
    </w:p>
    <w:p w:rsidR="00BB7C6C" w:rsidRDefault="00BB7C6C" w:rsidP="008E35D5">
      <w:pPr>
        <w:ind w:firstLine="708"/>
        <w:jc w:val="both"/>
        <w:rPr>
          <w:sz w:val="28"/>
          <w:szCs w:val="28"/>
        </w:rPr>
      </w:pPr>
    </w:p>
    <w:p w:rsidR="003F7668" w:rsidRPr="008E35D5" w:rsidRDefault="003F7668" w:rsidP="008E35D5">
      <w:pPr>
        <w:ind w:firstLine="708"/>
        <w:jc w:val="both"/>
        <w:rPr>
          <w:sz w:val="28"/>
          <w:szCs w:val="28"/>
        </w:rPr>
      </w:pPr>
    </w:p>
    <w:p w:rsidR="00787ABC" w:rsidRPr="008E35D5" w:rsidRDefault="00787ABC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4. Списание задолженности осуществляется в следующем</w:t>
      </w:r>
      <w:r w:rsidR="005C56EB" w:rsidRPr="008E35D5">
        <w:rPr>
          <w:sz w:val="28"/>
          <w:szCs w:val="28"/>
        </w:rPr>
        <w:t xml:space="preserve"> порядке.</w:t>
      </w:r>
      <w:r w:rsidRPr="008E35D5">
        <w:rPr>
          <w:sz w:val="28"/>
          <w:szCs w:val="28"/>
        </w:rPr>
        <w:t xml:space="preserve"> </w:t>
      </w:r>
    </w:p>
    <w:p w:rsidR="00787ABC" w:rsidRPr="00E10C6E" w:rsidRDefault="005C56EB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4.1. Р</w:t>
      </w:r>
      <w:r w:rsidR="00787ABC" w:rsidRPr="008E35D5">
        <w:rPr>
          <w:sz w:val="28"/>
          <w:szCs w:val="28"/>
        </w:rPr>
        <w:t>ешение о признании безнадежной к взысканию и списани</w:t>
      </w:r>
      <w:r w:rsidR="006049B4">
        <w:rPr>
          <w:sz w:val="28"/>
          <w:szCs w:val="28"/>
        </w:rPr>
        <w:t>и</w:t>
      </w:r>
      <w:r w:rsidR="00787ABC" w:rsidRPr="008E35D5">
        <w:rPr>
          <w:sz w:val="28"/>
          <w:szCs w:val="28"/>
        </w:rPr>
        <w:t xml:space="preserve"> задолженности организации, ликвидированной в порядке банкротства отсутствующего должника, принимается на основании следующих </w:t>
      </w:r>
      <w:r w:rsidR="00787ABC" w:rsidRPr="00E10C6E">
        <w:rPr>
          <w:sz w:val="28"/>
          <w:szCs w:val="28"/>
        </w:rPr>
        <w:t>документов:</w:t>
      </w:r>
    </w:p>
    <w:p w:rsidR="00BB5D49" w:rsidRPr="00E10C6E" w:rsidRDefault="00787ABC" w:rsidP="008E35D5">
      <w:pPr>
        <w:ind w:firstLine="708"/>
        <w:jc w:val="both"/>
        <w:rPr>
          <w:sz w:val="28"/>
          <w:szCs w:val="28"/>
        </w:rPr>
      </w:pPr>
      <w:r w:rsidRPr="00E10C6E">
        <w:rPr>
          <w:sz w:val="28"/>
          <w:szCs w:val="28"/>
        </w:rPr>
        <w:t xml:space="preserve">4.1.1. </w:t>
      </w:r>
      <w:r w:rsidR="00BB5D49" w:rsidRPr="00E10C6E">
        <w:rPr>
          <w:sz w:val="28"/>
          <w:szCs w:val="28"/>
        </w:rPr>
        <w:t>справк</w:t>
      </w:r>
      <w:r w:rsidR="00E10C6E" w:rsidRPr="00E10C6E">
        <w:rPr>
          <w:sz w:val="28"/>
          <w:szCs w:val="28"/>
        </w:rPr>
        <w:t>а</w:t>
      </w:r>
      <w:r w:rsidR="00BB5D49" w:rsidRPr="00E10C6E">
        <w:rPr>
          <w:sz w:val="28"/>
          <w:szCs w:val="28"/>
        </w:rPr>
        <w:t xml:space="preserve"> налогового органа по месту нахождения организации о суммах недоимки и задолженности по пеням и штрафам;</w:t>
      </w:r>
    </w:p>
    <w:p w:rsidR="00BB5D49" w:rsidRPr="00E10C6E" w:rsidRDefault="00787ABC" w:rsidP="00BB5D49">
      <w:pPr>
        <w:ind w:firstLine="708"/>
        <w:jc w:val="both"/>
        <w:rPr>
          <w:sz w:val="28"/>
          <w:szCs w:val="28"/>
        </w:rPr>
      </w:pPr>
      <w:r w:rsidRPr="00E10C6E">
        <w:rPr>
          <w:sz w:val="28"/>
          <w:szCs w:val="28"/>
        </w:rPr>
        <w:t>4.1.</w:t>
      </w:r>
      <w:r w:rsidR="00F826D4" w:rsidRPr="00E10C6E">
        <w:rPr>
          <w:sz w:val="28"/>
          <w:szCs w:val="28"/>
        </w:rPr>
        <w:t>2</w:t>
      </w:r>
      <w:r w:rsidRPr="00E10C6E">
        <w:rPr>
          <w:sz w:val="28"/>
          <w:szCs w:val="28"/>
        </w:rPr>
        <w:t xml:space="preserve">. </w:t>
      </w:r>
      <w:r w:rsidR="00BB5D49" w:rsidRPr="00E10C6E">
        <w:rPr>
          <w:sz w:val="28"/>
          <w:szCs w:val="28"/>
        </w:rPr>
        <w:t>выписка из Единого государственного реестра юридических лиц, содержащая сведения о ликвидации юридического лица или исключении юридического лица, прекратившего свою деятельность, из Единого государственного реестра юридических лиц по решению регистрирующего органа;</w:t>
      </w:r>
    </w:p>
    <w:p w:rsidR="00E10C6E" w:rsidRPr="00E10C6E" w:rsidRDefault="00BB5D49" w:rsidP="00BB5D49">
      <w:pPr>
        <w:ind w:firstLine="708"/>
        <w:jc w:val="both"/>
        <w:rPr>
          <w:sz w:val="28"/>
          <w:szCs w:val="28"/>
        </w:rPr>
      </w:pPr>
      <w:r w:rsidRPr="00E10C6E">
        <w:rPr>
          <w:sz w:val="28"/>
          <w:szCs w:val="28"/>
        </w:rPr>
        <w:t>4.1.3. копия постановления судебного пристава-исполнителя об окончании исполнительного производства в связи с возвратом взыскателю исполнительного документа по основаниям, предусмотренным </w:t>
      </w:r>
      <w:hyperlink r:id="rId17" w:history="1">
        <w:r w:rsidRPr="00E10C6E">
          <w:rPr>
            <w:sz w:val="28"/>
            <w:szCs w:val="28"/>
          </w:rPr>
          <w:t>пунктами 3</w:t>
        </w:r>
      </w:hyperlink>
      <w:r w:rsidRPr="00E10C6E">
        <w:rPr>
          <w:sz w:val="28"/>
          <w:szCs w:val="28"/>
        </w:rPr>
        <w:t> и </w:t>
      </w:r>
      <w:hyperlink r:id="rId18" w:history="1">
        <w:r w:rsidRPr="00E10C6E">
          <w:rPr>
            <w:sz w:val="28"/>
            <w:szCs w:val="28"/>
          </w:rPr>
          <w:t>4 части 1 статьи 46 Федерального закона от 2 октября 2007 года № 229-ФЗ «Об исполнительном производстве</w:t>
        </w:r>
      </w:hyperlink>
      <w:r w:rsidRPr="00E10C6E">
        <w:rPr>
          <w:sz w:val="28"/>
          <w:szCs w:val="28"/>
        </w:rPr>
        <w:t>» в случае исключения юридического лица, прекратившего свою деятельность, из Единого государственного реестра юридических лиц по решению регистрирующего органа;</w:t>
      </w:r>
    </w:p>
    <w:p w:rsidR="00E10C6E" w:rsidRDefault="00E10C6E" w:rsidP="00BB5D49">
      <w:pPr>
        <w:ind w:firstLine="708"/>
        <w:jc w:val="both"/>
        <w:rPr>
          <w:sz w:val="28"/>
          <w:szCs w:val="28"/>
        </w:rPr>
      </w:pPr>
      <w:r w:rsidRPr="00E10C6E">
        <w:rPr>
          <w:sz w:val="28"/>
          <w:szCs w:val="28"/>
        </w:rPr>
        <w:t>4.1.4. сведения, полученные от компетентных органов иностранного государства и (или) содержащиеся в информационных ресурсах (базах данных) указанных органов, о ликвидации организации в соответствии с законодательством иностранного государства.</w:t>
      </w:r>
    </w:p>
    <w:p w:rsidR="009B7EB6" w:rsidRPr="008E35D5" w:rsidRDefault="00BA7E79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4.2</w:t>
      </w:r>
      <w:r w:rsidR="009B7EB6" w:rsidRPr="008E35D5">
        <w:rPr>
          <w:sz w:val="28"/>
          <w:szCs w:val="28"/>
        </w:rPr>
        <w:t>. Решение о признании бе</w:t>
      </w:r>
      <w:r w:rsidR="006049B4">
        <w:rPr>
          <w:sz w:val="28"/>
          <w:szCs w:val="28"/>
        </w:rPr>
        <w:t>знадежной к взысканию и списании</w:t>
      </w:r>
      <w:r w:rsidR="009B7EB6" w:rsidRPr="008E35D5">
        <w:rPr>
          <w:sz w:val="28"/>
          <w:szCs w:val="28"/>
        </w:rPr>
        <w:t xml:space="preserve"> задолженности индивидуального предпринимателя, признанного несостоятельным (банкротом), принимается на основании следующих документов: </w:t>
      </w:r>
    </w:p>
    <w:p w:rsidR="00B04B8A" w:rsidRDefault="00B04B8A" w:rsidP="00B04B8A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4.2.1.</w:t>
      </w:r>
      <w:r w:rsidRPr="00B04B8A">
        <w:rPr>
          <w:sz w:val="28"/>
          <w:szCs w:val="28"/>
        </w:rPr>
        <w:t xml:space="preserve"> справка налогового органа по месту жительства физического лица о суммах недоимки и задолженности по пеням</w:t>
      </w:r>
      <w:r>
        <w:rPr>
          <w:sz w:val="28"/>
          <w:szCs w:val="28"/>
        </w:rPr>
        <w:t xml:space="preserve"> и</w:t>
      </w:r>
      <w:r w:rsidRPr="00B04B8A">
        <w:rPr>
          <w:sz w:val="28"/>
          <w:szCs w:val="28"/>
        </w:rPr>
        <w:t xml:space="preserve"> штрафам;</w:t>
      </w:r>
    </w:p>
    <w:p w:rsidR="00DF033B" w:rsidRDefault="00B04B8A" w:rsidP="00B04B8A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4.2.2.</w:t>
      </w:r>
      <w:r w:rsidRPr="00B04B8A">
        <w:rPr>
          <w:sz w:val="28"/>
          <w:szCs w:val="28"/>
        </w:rPr>
        <w:t xml:space="preserve"> копия вступившего в законную силу определения арбитражного суда о завершении конкурсного производства или о завершении реализации имущества гражданина (заверенная гербовой печатью соответствующего арбитражного суда или полученная с использованием сервиса </w:t>
      </w:r>
      <w:r>
        <w:rPr>
          <w:sz w:val="28"/>
          <w:szCs w:val="28"/>
        </w:rPr>
        <w:t>«</w:t>
      </w:r>
      <w:r w:rsidRPr="00B04B8A">
        <w:rPr>
          <w:sz w:val="28"/>
          <w:szCs w:val="28"/>
        </w:rPr>
        <w:t>Банк решений арбитражных судов</w:t>
      </w:r>
      <w:r>
        <w:rPr>
          <w:sz w:val="28"/>
          <w:szCs w:val="28"/>
        </w:rPr>
        <w:t>»</w:t>
      </w:r>
      <w:r w:rsidRPr="00B04B8A">
        <w:rPr>
          <w:sz w:val="28"/>
          <w:szCs w:val="28"/>
        </w:rPr>
        <w:t xml:space="preserve"> в информационно-телекоммуникационной сети </w:t>
      </w:r>
      <w:r>
        <w:rPr>
          <w:sz w:val="28"/>
          <w:szCs w:val="28"/>
        </w:rPr>
        <w:t>«</w:t>
      </w:r>
      <w:r w:rsidRPr="00B04B8A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04B8A">
        <w:rPr>
          <w:sz w:val="28"/>
          <w:szCs w:val="28"/>
        </w:rPr>
        <w:t xml:space="preserve"> федеральных арбитражных судов Российской Федерации </w:t>
      </w:r>
      <w:hyperlink r:id="rId19" w:history="1">
        <w:r w:rsidR="00DF033B" w:rsidRPr="00DF033B">
          <w:rPr>
            <w:rStyle w:val="aa"/>
            <w:color w:val="auto"/>
            <w:sz w:val="28"/>
            <w:szCs w:val="28"/>
            <w:u w:val="none"/>
          </w:rPr>
          <w:t>http://arbitr.ru/</w:t>
        </w:r>
      </w:hyperlink>
      <w:r w:rsidRPr="00B04B8A">
        <w:rPr>
          <w:sz w:val="28"/>
          <w:szCs w:val="28"/>
        </w:rPr>
        <w:t>);</w:t>
      </w:r>
    </w:p>
    <w:p w:rsidR="00B04B8A" w:rsidRPr="00B04B8A" w:rsidRDefault="00DF033B" w:rsidP="00AE228C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4.2.3.</w:t>
      </w:r>
      <w:r w:rsidR="00AE228C">
        <w:rPr>
          <w:sz w:val="28"/>
          <w:szCs w:val="28"/>
        </w:rPr>
        <w:t xml:space="preserve"> </w:t>
      </w:r>
      <w:r w:rsidR="00B04B8A" w:rsidRPr="00B04B8A">
        <w:rPr>
          <w:sz w:val="28"/>
          <w:szCs w:val="28"/>
        </w:rPr>
        <w:t>выписка из Единого государственного реестра индивидуальных предпринимателей, содержащая сведения о прекращении физическим лицом деятельности в качестве индивидуального предпринимателя в связи с принятием судом решения о признании его несостоятельным (банкротом).</w:t>
      </w:r>
    </w:p>
    <w:p w:rsidR="00072ABF" w:rsidRDefault="00AE228C" w:rsidP="008E35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8E35D5">
        <w:rPr>
          <w:sz w:val="28"/>
          <w:szCs w:val="28"/>
        </w:rPr>
        <w:t>Решение о признании безнадежной к взысканию и списани</w:t>
      </w:r>
      <w:r w:rsidR="006049B4">
        <w:rPr>
          <w:sz w:val="28"/>
          <w:szCs w:val="28"/>
        </w:rPr>
        <w:t>и</w:t>
      </w:r>
      <w:r w:rsidRPr="008E35D5">
        <w:rPr>
          <w:sz w:val="28"/>
          <w:szCs w:val="28"/>
        </w:rPr>
        <w:t xml:space="preserve"> задолженности </w:t>
      </w:r>
      <w:r>
        <w:rPr>
          <w:sz w:val="28"/>
          <w:szCs w:val="28"/>
        </w:rPr>
        <w:t>гражданина</w:t>
      </w:r>
      <w:r w:rsidRPr="008E35D5">
        <w:rPr>
          <w:sz w:val="28"/>
          <w:szCs w:val="28"/>
        </w:rPr>
        <w:t>, признанного несостоятельным (банкротом), принимается на основании следующих документов:</w:t>
      </w:r>
    </w:p>
    <w:p w:rsidR="00AE228C" w:rsidRPr="00AE228C" w:rsidRDefault="00AE228C" w:rsidP="00AE228C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4.3.1. </w:t>
      </w:r>
      <w:r w:rsidRPr="00AE228C">
        <w:rPr>
          <w:sz w:val="28"/>
          <w:szCs w:val="28"/>
        </w:rPr>
        <w:t>справка налогового органа по месту жительства физического лица о суммах недоимки и задолженности по пеням</w:t>
      </w:r>
      <w:r>
        <w:rPr>
          <w:sz w:val="28"/>
          <w:szCs w:val="28"/>
        </w:rPr>
        <w:t xml:space="preserve"> и </w:t>
      </w:r>
      <w:r w:rsidRPr="00AE228C">
        <w:rPr>
          <w:sz w:val="28"/>
          <w:szCs w:val="28"/>
        </w:rPr>
        <w:t>штрафам;</w:t>
      </w:r>
    </w:p>
    <w:p w:rsidR="00AE228C" w:rsidRDefault="00AE228C" w:rsidP="00AE2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4.3.2.</w:t>
      </w:r>
      <w:r w:rsidRPr="00AE228C">
        <w:rPr>
          <w:sz w:val="28"/>
          <w:szCs w:val="28"/>
        </w:rPr>
        <w:t xml:space="preserve"> копия вступившего в законную силу определения арбитражного суда о завершении реализации имущества гражданина (заверенная гербовой печатью соответствующего арбитражного суда или полученная с использованием сервиса </w:t>
      </w:r>
      <w:r>
        <w:rPr>
          <w:sz w:val="28"/>
          <w:szCs w:val="28"/>
        </w:rPr>
        <w:t>«</w:t>
      </w:r>
      <w:r w:rsidRPr="00AE228C">
        <w:rPr>
          <w:sz w:val="28"/>
          <w:szCs w:val="28"/>
        </w:rPr>
        <w:t>Банк решений арбитражных судов</w:t>
      </w:r>
      <w:r>
        <w:rPr>
          <w:sz w:val="28"/>
          <w:szCs w:val="28"/>
        </w:rPr>
        <w:t>»</w:t>
      </w:r>
      <w:r w:rsidRPr="00AE228C">
        <w:rPr>
          <w:sz w:val="28"/>
          <w:szCs w:val="28"/>
        </w:rPr>
        <w:t xml:space="preserve"> в информационно-телекоммуникационной сети </w:t>
      </w:r>
      <w:r>
        <w:rPr>
          <w:sz w:val="28"/>
          <w:szCs w:val="28"/>
        </w:rPr>
        <w:t>«</w:t>
      </w:r>
      <w:r w:rsidRPr="00AE228C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AE228C">
        <w:rPr>
          <w:sz w:val="28"/>
          <w:szCs w:val="28"/>
        </w:rPr>
        <w:t xml:space="preserve"> федеральных арбитражных судов Российской Федерации http://arbitr.ru/).</w:t>
      </w:r>
    </w:p>
    <w:p w:rsidR="005C56EB" w:rsidRPr="008E35D5" w:rsidRDefault="0090559D" w:rsidP="008E35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="005C56EB" w:rsidRPr="008E35D5">
        <w:rPr>
          <w:sz w:val="28"/>
          <w:szCs w:val="28"/>
        </w:rPr>
        <w:t xml:space="preserve"> Решение о признании бе</w:t>
      </w:r>
      <w:r w:rsidR="006049B4">
        <w:rPr>
          <w:sz w:val="28"/>
          <w:szCs w:val="28"/>
        </w:rPr>
        <w:t>знадежной к взысканию и списании</w:t>
      </w:r>
      <w:r w:rsidR="005C56EB" w:rsidRPr="008E35D5">
        <w:rPr>
          <w:sz w:val="28"/>
          <w:szCs w:val="28"/>
        </w:rPr>
        <w:t xml:space="preserve"> задолженности физического лица, умершего или объявленного судом умершим, по всем налогам и сборам, за исключением задолженности в части поимущественных налогов, принимается на основании следующих документов: </w:t>
      </w:r>
    </w:p>
    <w:p w:rsidR="005C56EB" w:rsidRPr="008E35D5" w:rsidRDefault="00BA7E79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4.</w:t>
      </w:r>
      <w:r w:rsidR="0090559D">
        <w:rPr>
          <w:sz w:val="28"/>
          <w:szCs w:val="28"/>
        </w:rPr>
        <w:t>4</w:t>
      </w:r>
      <w:r w:rsidR="005C56EB" w:rsidRPr="008E35D5">
        <w:rPr>
          <w:sz w:val="28"/>
          <w:szCs w:val="28"/>
        </w:rPr>
        <w:t>.1.</w:t>
      </w:r>
      <w:r w:rsidR="009C41E0" w:rsidRPr="009C41E0">
        <w:rPr>
          <w:sz w:val="28"/>
          <w:szCs w:val="28"/>
        </w:rPr>
        <w:t xml:space="preserve"> </w:t>
      </w:r>
      <w:r w:rsidR="009C41E0" w:rsidRPr="008E35D5">
        <w:rPr>
          <w:sz w:val="28"/>
          <w:szCs w:val="28"/>
        </w:rPr>
        <w:t>копи</w:t>
      </w:r>
      <w:r w:rsidR="009C41E0">
        <w:rPr>
          <w:sz w:val="28"/>
          <w:szCs w:val="28"/>
        </w:rPr>
        <w:t>я</w:t>
      </w:r>
      <w:r w:rsidR="009C41E0" w:rsidRPr="008E35D5">
        <w:rPr>
          <w:sz w:val="28"/>
          <w:szCs w:val="28"/>
        </w:rPr>
        <w:t xml:space="preserve"> свидетельства о смерти физического лица </w:t>
      </w:r>
      <w:r w:rsidR="009C41E0">
        <w:rPr>
          <w:sz w:val="28"/>
          <w:szCs w:val="28"/>
        </w:rPr>
        <w:t>или</w:t>
      </w:r>
      <w:r w:rsidR="009C41E0" w:rsidRPr="008E35D5">
        <w:rPr>
          <w:sz w:val="28"/>
          <w:szCs w:val="28"/>
        </w:rPr>
        <w:t xml:space="preserve"> копи</w:t>
      </w:r>
      <w:r w:rsidR="009C41E0">
        <w:rPr>
          <w:sz w:val="28"/>
          <w:szCs w:val="28"/>
        </w:rPr>
        <w:t>я</w:t>
      </w:r>
      <w:r w:rsidR="009C41E0" w:rsidRPr="008E35D5">
        <w:rPr>
          <w:sz w:val="28"/>
          <w:szCs w:val="28"/>
        </w:rPr>
        <w:t xml:space="preserve"> судебного решения об объявлении физического лица умершим</w:t>
      </w:r>
      <w:r w:rsidR="009C41E0" w:rsidRPr="00A47467">
        <w:rPr>
          <w:sz w:val="28"/>
          <w:szCs w:val="28"/>
        </w:rPr>
        <w:t xml:space="preserve"> </w:t>
      </w:r>
      <w:r w:rsidR="009C41E0">
        <w:rPr>
          <w:sz w:val="28"/>
          <w:szCs w:val="28"/>
        </w:rPr>
        <w:t xml:space="preserve">или </w:t>
      </w:r>
      <w:r w:rsidR="009C41E0" w:rsidRPr="00A47467">
        <w:rPr>
          <w:sz w:val="28"/>
          <w:szCs w:val="28"/>
        </w:rPr>
        <w:t xml:space="preserve">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</w:t>
      </w:r>
      <w:r w:rsidR="009C41E0" w:rsidRPr="009C41E0">
        <w:rPr>
          <w:sz w:val="28"/>
          <w:szCs w:val="28"/>
        </w:rPr>
        <w:t>с </w:t>
      </w:r>
      <w:hyperlink r:id="rId20" w:history="1">
        <w:r w:rsidR="009C41E0" w:rsidRPr="009C41E0">
          <w:rPr>
            <w:sz w:val="28"/>
            <w:szCs w:val="28"/>
          </w:rPr>
          <w:t>пунктом 3 статьи 85 Налогового кодекса Российской Федерации</w:t>
        </w:r>
      </w:hyperlink>
      <w:r w:rsidR="009C41E0" w:rsidRPr="009C41E0">
        <w:rPr>
          <w:sz w:val="28"/>
          <w:szCs w:val="28"/>
        </w:rPr>
        <w:t>;</w:t>
      </w:r>
      <w:r w:rsidR="005C56EB" w:rsidRPr="008E35D5">
        <w:rPr>
          <w:sz w:val="28"/>
          <w:szCs w:val="28"/>
        </w:rPr>
        <w:t xml:space="preserve"> </w:t>
      </w:r>
    </w:p>
    <w:p w:rsidR="005C56EB" w:rsidRDefault="00BA7E79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4.</w:t>
      </w:r>
      <w:r w:rsidR="0090559D">
        <w:rPr>
          <w:sz w:val="28"/>
          <w:szCs w:val="28"/>
        </w:rPr>
        <w:t>4</w:t>
      </w:r>
      <w:r w:rsidR="005C56EB" w:rsidRPr="008E35D5">
        <w:rPr>
          <w:sz w:val="28"/>
          <w:szCs w:val="28"/>
        </w:rPr>
        <w:t xml:space="preserve">.2. </w:t>
      </w:r>
      <w:r w:rsidRPr="008E35D5">
        <w:rPr>
          <w:sz w:val="28"/>
          <w:szCs w:val="28"/>
        </w:rPr>
        <w:t>справк</w:t>
      </w:r>
      <w:r w:rsidR="0069328C">
        <w:rPr>
          <w:sz w:val="28"/>
          <w:szCs w:val="28"/>
        </w:rPr>
        <w:t>а</w:t>
      </w:r>
      <w:r w:rsidRPr="008E35D5">
        <w:rPr>
          <w:sz w:val="28"/>
          <w:szCs w:val="28"/>
        </w:rPr>
        <w:t xml:space="preserve"> налогового органа по месту жительства физического лица о суммах недоимки и задолженности по пеням</w:t>
      </w:r>
      <w:r w:rsidR="0069328C">
        <w:rPr>
          <w:sz w:val="28"/>
          <w:szCs w:val="28"/>
        </w:rPr>
        <w:t xml:space="preserve"> и</w:t>
      </w:r>
      <w:r w:rsidRPr="008E35D5">
        <w:rPr>
          <w:sz w:val="28"/>
          <w:szCs w:val="28"/>
        </w:rPr>
        <w:t xml:space="preserve"> штрафам.</w:t>
      </w:r>
    </w:p>
    <w:p w:rsidR="005C56EB" w:rsidRDefault="00824673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>4.</w:t>
      </w:r>
      <w:r w:rsidR="0090559D">
        <w:rPr>
          <w:sz w:val="28"/>
          <w:szCs w:val="28"/>
        </w:rPr>
        <w:t>5</w:t>
      </w:r>
      <w:r w:rsidR="005C56EB" w:rsidRPr="008E35D5">
        <w:rPr>
          <w:sz w:val="28"/>
          <w:szCs w:val="28"/>
        </w:rPr>
        <w:t>. Решение о признании бе</w:t>
      </w:r>
      <w:r w:rsidR="006A3103">
        <w:rPr>
          <w:sz w:val="28"/>
          <w:szCs w:val="28"/>
        </w:rPr>
        <w:t>знадежной к взысканию и списании</w:t>
      </w:r>
      <w:r w:rsidR="005C56EB" w:rsidRPr="008E35D5">
        <w:rPr>
          <w:sz w:val="28"/>
          <w:szCs w:val="28"/>
        </w:rPr>
        <w:t xml:space="preserve"> задолженности физического лица, умершего или объявленного судом умершим, в части поимущественных налогов </w:t>
      </w:r>
      <w:r w:rsidR="00AB478B">
        <w:rPr>
          <w:sz w:val="28"/>
          <w:szCs w:val="28"/>
        </w:rPr>
        <w:t>– в размере, превышающем стоимость его наследственного имущества, в том числе в случае перехода наследства в соб</w:t>
      </w:r>
      <w:r w:rsidR="00F71E76">
        <w:rPr>
          <w:sz w:val="28"/>
          <w:szCs w:val="28"/>
        </w:rPr>
        <w:t xml:space="preserve">ственность Российской Федерации, </w:t>
      </w:r>
      <w:r w:rsidR="005C56EB" w:rsidRPr="008E35D5">
        <w:rPr>
          <w:sz w:val="28"/>
          <w:szCs w:val="28"/>
        </w:rPr>
        <w:t xml:space="preserve">принимается на основании следующих документов: </w:t>
      </w:r>
    </w:p>
    <w:p w:rsidR="009C41E0" w:rsidRDefault="009C41E0" w:rsidP="009C4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4.5.1. </w:t>
      </w:r>
      <w:r w:rsidRPr="008E35D5">
        <w:rPr>
          <w:sz w:val="28"/>
          <w:szCs w:val="28"/>
        </w:rPr>
        <w:t>копи</w:t>
      </w:r>
      <w:r>
        <w:rPr>
          <w:sz w:val="28"/>
          <w:szCs w:val="28"/>
        </w:rPr>
        <w:t>я</w:t>
      </w:r>
      <w:r w:rsidRPr="008E35D5">
        <w:rPr>
          <w:sz w:val="28"/>
          <w:szCs w:val="28"/>
        </w:rPr>
        <w:t xml:space="preserve"> свидетельства о смерти физического лица </w:t>
      </w:r>
      <w:r>
        <w:rPr>
          <w:sz w:val="28"/>
          <w:szCs w:val="28"/>
        </w:rPr>
        <w:t>или</w:t>
      </w:r>
      <w:r w:rsidRPr="008E35D5">
        <w:rPr>
          <w:sz w:val="28"/>
          <w:szCs w:val="28"/>
        </w:rPr>
        <w:t xml:space="preserve"> копи</w:t>
      </w:r>
      <w:r>
        <w:rPr>
          <w:sz w:val="28"/>
          <w:szCs w:val="28"/>
        </w:rPr>
        <w:t>я</w:t>
      </w:r>
      <w:r w:rsidRPr="008E35D5">
        <w:rPr>
          <w:sz w:val="28"/>
          <w:szCs w:val="28"/>
        </w:rPr>
        <w:t xml:space="preserve"> судебного решения об объявлении физического лица умершим</w:t>
      </w:r>
      <w:r w:rsidRPr="00A47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A47467" w:rsidRPr="00A47467">
        <w:rPr>
          <w:sz w:val="28"/>
          <w:szCs w:val="28"/>
        </w:rPr>
        <w:t xml:space="preserve">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</w:t>
      </w:r>
      <w:r w:rsidR="00A47467" w:rsidRPr="009C41E0">
        <w:rPr>
          <w:sz w:val="28"/>
          <w:szCs w:val="28"/>
        </w:rPr>
        <w:t>с </w:t>
      </w:r>
      <w:hyperlink r:id="rId21" w:history="1">
        <w:r w:rsidR="00A47467" w:rsidRPr="009C41E0">
          <w:rPr>
            <w:sz w:val="28"/>
            <w:szCs w:val="28"/>
          </w:rPr>
          <w:t>пунктом 3 статьи 85 Налогового кодекса Российской Федерации</w:t>
        </w:r>
      </w:hyperlink>
      <w:r w:rsidR="00A47467" w:rsidRPr="009C41E0">
        <w:rPr>
          <w:sz w:val="28"/>
          <w:szCs w:val="28"/>
        </w:rPr>
        <w:t>;</w:t>
      </w:r>
    </w:p>
    <w:p w:rsidR="009C41E0" w:rsidRDefault="009C41E0" w:rsidP="009C4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4.5.2. </w:t>
      </w:r>
      <w:r w:rsidR="00A47467" w:rsidRPr="00A47467">
        <w:rPr>
          <w:sz w:val="28"/>
          <w:szCs w:val="28"/>
        </w:rPr>
        <w:t>копия свидетельства о праве на наследство;</w:t>
      </w:r>
    </w:p>
    <w:p w:rsidR="00D80195" w:rsidRDefault="00D80195" w:rsidP="00D801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4.5.3. </w:t>
      </w:r>
      <w:r w:rsidR="00A47467" w:rsidRPr="00A47467">
        <w:rPr>
          <w:sz w:val="28"/>
          <w:szCs w:val="28"/>
        </w:rPr>
        <w:t>копии документов, удостоверяющих личность физических лиц, принимающих наследство;</w:t>
      </w:r>
    </w:p>
    <w:p w:rsidR="00EA4630" w:rsidRDefault="00FC68A8" w:rsidP="00FC68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4.5.4. </w:t>
      </w:r>
      <w:r w:rsidR="00A47467" w:rsidRPr="00A47467">
        <w:rPr>
          <w:sz w:val="28"/>
          <w:szCs w:val="28"/>
        </w:rPr>
        <w:t>сведения о стоимости наследственного имущества, имеющиеся у налогового органа;</w:t>
      </w:r>
    </w:p>
    <w:p w:rsidR="001830A2" w:rsidRDefault="00EA4630" w:rsidP="00EA46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4.5.5. </w:t>
      </w:r>
      <w:r w:rsidR="00A47467" w:rsidRPr="00A47467">
        <w:rPr>
          <w:sz w:val="28"/>
          <w:szCs w:val="28"/>
        </w:rPr>
        <w:t>документ, подтверждающий уплату наследником умершего или объявленного судом умершим физического лица задолженности в части земельного налога и налога на имущество физических лиц в размере стоимости наследственного имущества, или документ о невозможности взыскания указанной задолженности с наследника;</w:t>
      </w:r>
    </w:p>
    <w:p w:rsidR="00AB478B" w:rsidRPr="00A47467" w:rsidRDefault="001830A2" w:rsidP="00A47467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4.5.6. </w:t>
      </w:r>
      <w:r w:rsidR="00A47467" w:rsidRPr="00A47467">
        <w:rPr>
          <w:sz w:val="28"/>
          <w:szCs w:val="28"/>
        </w:rPr>
        <w:t xml:space="preserve">справка налогового органа, исчислившего земельный налог и налог на имущество физических лиц, по месту нахождения имущества и </w:t>
      </w:r>
      <w:r w:rsidR="00A47467" w:rsidRPr="00A47467">
        <w:rPr>
          <w:sz w:val="28"/>
          <w:szCs w:val="28"/>
        </w:rPr>
        <w:lastRenderedPageBreak/>
        <w:t>месту жительства физического лица о суммах недоимки и задолженности по пеням</w:t>
      </w:r>
      <w:r>
        <w:rPr>
          <w:sz w:val="28"/>
          <w:szCs w:val="28"/>
        </w:rPr>
        <w:t xml:space="preserve"> и</w:t>
      </w:r>
      <w:r w:rsidR="00A47467" w:rsidRPr="00A47467">
        <w:rPr>
          <w:sz w:val="28"/>
          <w:szCs w:val="28"/>
        </w:rPr>
        <w:t xml:space="preserve"> штрафам</w:t>
      </w:r>
      <w:r>
        <w:rPr>
          <w:sz w:val="28"/>
          <w:szCs w:val="28"/>
        </w:rPr>
        <w:t xml:space="preserve">. </w:t>
      </w:r>
    </w:p>
    <w:p w:rsidR="00A54D9D" w:rsidRPr="00781366" w:rsidRDefault="00A54D9D" w:rsidP="00A54D9D">
      <w:pPr>
        <w:ind w:firstLine="708"/>
        <w:jc w:val="both"/>
        <w:rPr>
          <w:color w:val="000000"/>
          <w:sz w:val="28"/>
          <w:szCs w:val="28"/>
        </w:rPr>
      </w:pPr>
      <w:r w:rsidRPr="00781366">
        <w:rPr>
          <w:color w:val="000000"/>
          <w:sz w:val="28"/>
          <w:szCs w:val="28"/>
        </w:rPr>
        <w:t>4.</w:t>
      </w:r>
      <w:r w:rsidR="008F4314">
        <w:rPr>
          <w:color w:val="000000"/>
          <w:sz w:val="28"/>
          <w:szCs w:val="28"/>
        </w:rPr>
        <w:t>6</w:t>
      </w:r>
      <w:r w:rsidRPr="00781366">
        <w:rPr>
          <w:color w:val="000000"/>
          <w:sz w:val="28"/>
          <w:szCs w:val="28"/>
        </w:rPr>
        <w:t xml:space="preserve">. Решение </w:t>
      </w:r>
      <w:r w:rsidRPr="00781366">
        <w:rPr>
          <w:sz w:val="28"/>
          <w:szCs w:val="28"/>
        </w:rPr>
        <w:t>о признании бе</w:t>
      </w:r>
      <w:r w:rsidR="006A3103">
        <w:rPr>
          <w:sz w:val="28"/>
          <w:szCs w:val="28"/>
        </w:rPr>
        <w:t>знадежной к взысканию и списании</w:t>
      </w:r>
      <w:r w:rsidRPr="00781366">
        <w:rPr>
          <w:sz w:val="28"/>
          <w:szCs w:val="28"/>
        </w:rPr>
        <w:t xml:space="preserve"> задолженности в случае принятия судом акта, в соответствии с которым налоговый орган утрачивает возможность взыскания недоимки, задолженности по пеням и штрафам в связи с истечением установленного срока их взыскания, в том числе вынесения им определения об отказе в восстановлении пропущенного срока подачи заявления в суд о взыскании недоимки, задолженности по пеням и штрафам принимается на основании следующих документов:</w:t>
      </w:r>
    </w:p>
    <w:p w:rsidR="00A54D9D" w:rsidRPr="00781366" w:rsidRDefault="00A54D9D" w:rsidP="00A54D9D">
      <w:pPr>
        <w:pStyle w:val="ab"/>
        <w:spacing w:before="0" w:after="0"/>
        <w:ind w:firstLine="708"/>
        <w:jc w:val="both"/>
        <w:rPr>
          <w:sz w:val="28"/>
          <w:szCs w:val="28"/>
        </w:rPr>
      </w:pPr>
      <w:r w:rsidRPr="00781366">
        <w:rPr>
          <w:sz w:val="28"/>
          <w:szCs w:val="28"/>
        </w:rPr>
        <w:t>4.</w:t>
      </w:r>
      <w:r w:rsidR="00D677FB">
        <w:rPr>
          <w:sz w:val="28"/>
          <w:szCs w:val="28"/>
        </w:rPr>
        <w:t>6</w:t>
      </w:r>
      <w:r w:rsidRPr="00781366">
        <w:rPr>
          <w:sz w:val="28"/>
          <w:szCs w:val="28"/>
        </w:rPr>
        <w:t>.1. копия вступившего в законную силу акта суда, содержащего в мотивировочной или резолютивной части положение, в соответствии с которым налоговый орган утрачивает возможность взыскания недоимки и задолженности по пеням</w:t>
      </w:r>
      <w:r w:rsidR="00340FA0">
        <w:rPr>
          <w:sz w:val="28"/>
          <w:szCs w:val="28"/>
        </w:rPr>
        <w:t xml:space="preserve"> и</w:t>
      </w:r>
      <w:r w:rsidRPr="00781366">
        <w:rPr>
          <w:sz w:val="28"/>
          <w:szCs w:val="28"/>
        </w:rPr>
        <w:t xml:space="preserve"> штрафам в связи с истечением установленного срока их взыскания, в том числе копия определения об отказе в восстановлении пропущенного срока подачи заявления в суд о взыскании не</w:t>
      </w:r>
      <w:r w:rsidR="00340FA0">
        <w:rPr>
          <w:sz w:val="28"/>
          <w:szCs w:val="28"/>
        </w:rPr>
        <w:t>доимки и задолженности по пеням и</w:t>
      </w:r>
      <w:r w:rsidRPr="00781366">
        <w:rPr>
          <w:sz w:val="28"/>
          <w:szCs w:val="28"/>
        </w:rPr>
        <w:t xml:space="preserve"> штрафам, заверенные гербовой печатью соответствующего суда;</w:t>
      </w:r>
    </w:p>
    <w:p w:rsidR="00A54D9D" w:rsidRDefault="00D677FB" w:rsidP="00A54D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A54D9D" w:rsidRPr="00781366">
        <w:rPr>
          <w:sz w:val="28"/>
          <w:szCs w:val="28"/>
        </w:rPr>
        <w:t>.2. справка налогового органа по месту учета организации (месту жительства физического лица) о суммах недоимки и задолженности по пеням</w:t>
      </w:r>
      <w:r w:rsidR="00340FA0">
        <w:rPr>
          <w:sz w:val="28"/>
          <w:szCs w:val="28"/>
        </w:rPr>
        <w:t xml:space="preserve"> и </w:t>
      </w:r>
      <w:r w:rsidR="00A54D9D" w:rsidRPr="00781366">
        <w:rPr>
          <w:sz w:val="28"/>
          <w:szCs w:val="28"/>
        </w:rPr>
        <w:t>штрафам.</w:t>
      </w:r>
    </w:p>
    <w:p w:rsidR="00A54D9D" w:rsidRPr="00781366" w:rsidRDefault="00A54D9D" w:rsidP="00A54D9D">
      <w:pPr>
        <w:pStyle w:val="ab"/>
        <w:spacing w:before="0" w:after="0"/>
        <w:ind w:firstLine="720"/>
        <w:jc w:val="both"/>
        <w:rPr>
          <w:sz w:val="28"/>
          <w:szCs w:val="28"/>
        </w:rPr>
      </w:pPr>
      <w:r w:rsidRPr="00781366">
        <w:rPr>
          <w:sz w:val="28"/>
          <w:szCs w:val="28"/>
        </w:rPr>
        <w:t>4.</w:t>
      </w:r>
      <w:r w:rsidR="00CA1423">
        <w:rPr>
          <w:sz w:val="28"/>
          <w:szCs w:val="28"/>
        </w:rPr>
        <w:t>7</w:t>
      </w:r>
      <w:r w:rsidRPr="00781366">
        <w:rPr>
          <w:sz w:val="28"/>
          <w:szCs w:val="28"/>
        </w:rPr>
        <w:t xml:space="preserve">. </w:t>
      </w:r>
      <w:r w:rsidRPr="00781366">
        <w:rPr>
          <w:color w:val="000000"/>
          <w:sz w:val="28"/>
          <w:szCs w:val="28"/>
        </w:rPr>
        <w:t xml:space="preserve">Решение </w:t>
      </w:r>
      <w:r w:rsidRPr="00781366">
        <w:rPr>
          <w:sz w:val="28"/>
          <w:szCs w:val="28"/>
        </w:rPr>
        <w:t>о признании безнадежной к взысканию и списани</w:t>
      </w:r>
      <w:r w:rsidR="006A3103">
        <w:rPr>
          <w:sz w:val="28"/>
          <w:szCs w:val="28"/>
        </w:rPr>
        <w:t>и</w:t>
      </w:r>
      <w:r w:rsidRPr="00781366">
        <w:rPr>
          <w:sz w:val="28"/>
          <w:szCs w:val="28"/>
        </w:rPr>
        <w:t xml:space="preserve"> задолженности в случае наличия сумм налогов, сборов, пеней</w:t>
      </w:r>
      <w:r w:rsidR="00CA1423">
        <w:rPr>
          <w:sz w:val="28"/>
          <w:szCs w:val="28"/>
        </w:rPr>
        <w:t xml:space="preserve"> и</w:t>
      </w:r>
      <w:r w:rsidRPr="00781366">
        <w:rPr>
          <w:sz w:val="28"/>
          <w:szCs w:val="28"/>
        </w:rPr>
        <w:t xml:space="preserve"> штрафов, списанных со счетов налогоплательщиков, плательщиков сборов, налоговых агентов в банках, но не перечисленных в бюджетную систему Российской Федерации, если на момент принятия решения о признании указанных сумм безнадежными к взысканию и их списании соответствующие банки ликвидированы принимается на основании следующих документов:</w:t>
      </w:r>
    </w:p>
    <w:p w:rsidR="00A54D9D" w:rsidRPr="00781366" w:rsidRDefault="0088215B" w:rsidP="00A54D9D">
      <w:pPr>
        <w:pStyle w:val="ab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A54D9D" w:rsidRPr="00781366">
        <w:rPr>
          <w:sz w:val="28"/>
          <w:szCs w:val="28"/>
        </w:rPr>
        <w:t xml:space="preserve">.1. выписка из Единого государственного реестра юридических лиц, содержащая сведения о </w:t>
      </w:r>
      <w:r>
        <w:rPr>
          <w:sz w:val="28"/>
          <w:szCs w:val="28"/>
        </w:rPr>
        <w:t>ликвидации</w:t>
      </w:r>
      <w:r w:rsidR="00A54D9D" w:rsidRPr="00781366">
        <w:rPr>
          <w:sz w:val="28"/>
          <w:szCs w:val="28"/>
        </w:rPr>
        <w:t xml:space="preserve"> банка;</w:t>
      </w:r>
    </w:p>
    <w:p w:rsidR="00A54D9D" w:rsidRPr="008E35D5" w:rsidRDefault="00A54D9D" w:rsidP="00A54D9D">
      <w:pPr>
        <w:ind w:firstLine="708"/>
        <w:jc w:val="both"/>
        <w:rPr>
          <w:sz w:val="28"/>
          <w:szCs w:val="28"/>
        </w:rPr>
      </w:pPr>
      <w:r w:rsidRPr="00781366">
        <w:rPr>
          <w:sz w:val="28"/>
          <w:szCs w:val="28"/>
        </w:rPr>
        <w:t>4.</w:t>
      </w:r>
      <w:r w:rsidR="00C63BDA">
        <w:rPr>
          <w:sz w:val="28"/>
          <w:szCs w:val="28"/>
        </w:rPr>
        <w:t>7.2</w:t>
      </w:r>
      <w:r w:rsidRPr="00781366">
        <w:rPr>
          <w:sz w:val="28"/>
          <w:szCs w:val="28"/>
        </w:rPr>
        <w:t>. справка налогового органа по месту учета задолженности, подлежащей списанию.</w:t>
      </w:r>
    </w:p>
    <w:p w:rsidR="00E9418D" w:rsidRDefault="001B5BCA" w:rsidP="008E35D5">
      <w:pPr>
        <w:ind w:firstLine="708"/>
        <w:jc w:val="both"/>
        <w:rPr>
          <w:sz w:val="28"/>
          <w:szCs w:val="28"/>
        </w:rPr>
      </w:pPr>
      <w:r w:rsidRPr="008E35D5">
        <w:rPr>
          <w:sz w:val="28"/>
          <w:szCs w:val="28"/>
        </w:rPr>
        <w:t xml:space="preserve"> </w:t>
      </w:r>
      <w:r w:rsidR="00356793">
        <w:rPr>
          <w:sz w:val="28"/>
          <w:szCs w:val="28"/>
        </w:rPr>
        <w:t xml:space="preserve">4.8. </w:t>
      </w:r>
      <w:r w:rsidR="00356793" w:rsidRPr="00781366">
        <w:rPr>
          <w:color w:val="000000"/>
          <w:sz w:val="28"/>
          <w:szCs w:val="28"/>
        </w:rPr>
        <w:t xml:space="preserve">Решение </w:t>
      </w:r>
      <w:r w:rsidR="00356793" w:rsidRPr="00781366">
        <w:rPr>
          <w:sz w:val="28"/>
          <w:szCs w:val="28"/>
        </w:rPr>
        <w:t>о признании безнадежной к взысканию и списани</w:t>
      </w:r>
      <w:r w:rsidR="006A3103">
        <w:rPr>
          <w:sz w:val="28"/>
          <w:szCs w:val="28"/>
        </w:rPr>
        <w:t>и</w:t>
      </w:r>
      <w:r w:rsidR="00356793" w:rsidRPr="00781366">
        <w:rPr>
          <w:sz w:val="28"/>
          <w:szCs w:val="28"/>
        </w:rPr>
        <w:t xml:space="preserve"> задолженности в случае</w:t>
      </w:r>
      <w:r w:rsidR="00356793" w:rsidRPr="00356793">
        <w:rPr>
          <w:sz w:val="28"/>
          <w:szCs w:val="28"/>
        </w:rPr>
        <w:t xml:space="preserve"> </w:t>
      </w:r>
      <w:r w:rsidR="006A3103" w:rsidRPr="002A6F8D">
        <w:rPr>
          <w:sz w:val="28"/>
          <w:szCs w:val="28"/>
        </w:rPr>
        <w:t>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 </w:t>
      </w:r>
      <w:hyperlink r:id="rId22" w:anchor="dst100348" w:history="1">
        <w:r w:rsidR="006A3103" w:rsidRPr="002A6F8D">
          <w:rPr>
            <w:sz w:val="28"/>
            <w:szCs w:val="28"/>
          </w:rPr>
          <w:t>пунктами 3</w:t>
        </w:r>
      </w:hyperlink>
      <w:r w:rsidR="006A3103" w:rsidRPr="002A6F8D">
        <w:rPr>
          <w:sz w:val="28"/>
          <w:szCs w:val="28"/>
        </w:rPr>
        <w:t> и </w:t>
      </w:r>
      <w:hyperlink r:id="rId23" w:anchor="dst100349" w:history="1">
        <w:r w:rsidR="006A3103" w:rsidRPr="002A6F8D">
          <w:rPr>
            <w:sz w:val="28"/>
            <w:szCs w:val="28"/>
          </w:rPr>
          <w:t>4 части 1 статьи 46</w:t>
        </w:r>
      </w:hyperlink>
      <w:r w:rsidR="006A3103" w:rsidRPr="002A6F8D">
        <w:rPr>
          <w:sz w:val="28"/>
          <w:szCs w:val="28"/>
        </w:rPr>
        <w:t xml:space="preserve"> Федерального закона от </w:t>
      </w:r>
      <w:r w:rsidR="006A3103">
        <w:rPr>
          <w:sz w:val="28"/>
          <w:szCs w:val="28"/>
        </w:rPr>
        <w:t xml:space="preserve">    </w:t>
      </w:r>
      <w:r w:rsidR="006A3103" w:rsidRPr="002A6F8D">
        <w:rPr>
          <w:sz w:val="28"/>
          <w:szCs w:val="28"/>
        </w:rPr>
        <w:t xml:space="preserve">2 октября 2007 года </w:t>
      </w:r>
      <w:r w:rsidR="006A3103">
        <w:rPr>
          <w:sz w:val="28"/>
          <w:szCs w:val="28"/>
        </w:rPr>
        <w:t>№ 229-ФЗ «</w:t>
      </w:r>
      <w:r w:rsidR="006A3103" w:rsidRPr="002A6F8D">
        <w:rPr>
          <w:sz w:val="28"/>
          <w:szCs w:val="28"/>
        </w:rPr>
        <w:t>Об исполнительном производстве</w:t>
      </w:r>
      <w:r w:rsidR="006A3103">
        <w:rPr>
          <w:sz w:val="28"/>
          <w:szCs w:val="28"/>
        </w:rPr>
        <w:t>»</w:t>
      </w:r>
      <w:r w:rsidR="006A3103" w:rsidRPr="002A6F8D">
        <w:rPr>
          <w:sz w:val="28"/>
          <w:szCs w:val="28"/>
        </w:rPr>
        <w:t>, если с даты образования недоимки и (или) задолженности по пеням и штрафам прошло более пяти лет</w:t>
      </w:r>
      <w:r w:rsidR="006A3103">
        <w:rPr>
          <w:sz w:val="28"/>
          <w:szCs w:val="28"/>
        </w:rPr>
        <w:t xml:space="preserve">, </w:t>
      </w:r>
      <w:r w:rsidR="00356793" w:rsidRPr="00781366">
        <w:rPr>
          <w:sz w:val="28"/>
          <w:szCs w:val="28"/>
        </w:rPr>
        <w:t>принимается на основании следующих документов:</w:t>
      </w:r>
    </w:p>
    <w:p w:rsidR="00DC06DF" w:rsidRDefault="00A87D69" w:rsidP="00A87D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4.8.1. </w:t>
      </w:r>
      <w:r w:rsidR="00DC06DF" w:rsidRPr="00DC06DF">
        <w:rPr>
          <w:sz w:val="28"/>
          <w:szCs w:val="28"/>
        </w:rPr>
        <w:t>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 </w:t>
      </w:r>
      <w:hyperlink r:id="rId24" w:history="1">
        <w:r w:rsidR="00DC06DF" w:rsidRPr="00DC06DF">
          <w:rPr>
            <w:sz w:val="28"/>
            <w:szCs w:val="28"/>
          </w:rPr>
          <w:t>пунктами 3</w:t>
        </w:r>
      </w:hyperlink>
      <w:r w:rsidR="00DC06DF" w:rsidRPr="00DC06DF">
        <w:rPr>
          <w:sz w:val="28"/>
          <w:szCs w:val="28"/>
        </w:rPr>
        <w:t> и </w:t>
      </w:r>
      <w:hyperlink r:id="rId25" w:history="1">
        <w:r w:rsidR="00DC06DF" w:rsidRPr="00DC06DF">
          <w:rPr>
            <w:sz w:val="28"/>
            <w:szCs w:val="28"/>
          </w:rPr>
          <w:t xml:space="preserve">4 части 1 статьи 46 Федерального закона от 2 октября 2007 года </w:t>
        </w:r>
        <w:r w:rsidR="007433EF">
          <w:rPr>
            <w:sz w:val="28"/>
            <w:szCs w:val="28"/>
          </w:rPr>
          <w:t xml:space="preserve">                               № 229-ФЗ «</w:t>
        </w:r>
        <w:r w:rsidR="00DC06DF" w:rsidRPr="00DC06DF">
          <w:rPr>
            <w:sz w:val="28"/>
            <w:szCs w:val="28"/>
          </w:rPr>
          <w:t>Об исполнительном производстве</w:t>
        </w:r>
      </w:hyperlink>
      <w:r w:rsidR="007433EF">
        <w:rPr>
          <w:sz w:val="28"/>
          <w:szCs w:val="28"/>
        </w:rPr>
        <w:t>»</w:t>
      </w:r>
      <w:r w:rsidR="00DC06DF" w:rsidRPr="00DC06DF">
        <w:rPr>
          <w:sz w:val="28"/>
          <w:szCs w:val="28"/>
        </w:rPr>
        <w:t>;</w:t>
      </w:r>
    </w:p>
    <w:p w:rsidR="00DC06DF" w:rsidRDefault="007433EF" w:rsidP="007433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4.8.2. </w:t>
      </w:r>
      <w:r w:rsidR="00DC06DF" w:rsidRPr="00DC06DF">
        <w:rPr>
          <w:sz w:val="28"/>
          <w:szCs w:val="28"/>
        </w:rPr>
        <w:t>справка налогового органа по месту учета организации (месту жительства физического лица) о суммах недоимки и задолженности по пеням</w:t>
      </w:r>
      <w:r>
        <w:rPr>
          <w:sz w:val="28"/>
          <w:szCs w:val="28"/>
        </w:rPr>
        <w:t xml:space="preserve"> и </w:t>
      </w:r>
      <w:r w:rsidR="00DC06DF" w:rsidRPr="00DC06DF">
        <w:rPr>
          <w:sz w:val="28"/>
          <w:szCs w:val="28"/>
        </w:rPr>
        <w:t>штрафам;</w:t>
      </w:r>
    </w:p>
    <w:p w:rsidR="00DC06DF" w:rsidRDefault="007433EF" w:rsidP="00DC06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4.8.3. </w:t>
      </w:r>
      <w:r w:rsidR="00DC06DF" w:rsidRPr="00DC06DF">
        <w:rPr>
          <w:sz w:val="28"/>
          <w:szCs w:val="28"/>
        </w:rPr>
        <w:t>определение суда о возвращении заявления о признании должника банкротом или о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AC6E3D" w:rsidRDefault="0072409B" w:rsidP="00DC06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781366">
        <w:rPr>
          <w:color w:val="000000"/>
          <w:sz w:val="28"/>
          <w:szCs w:val="28"/>
        </w:rPr>
        <w:t xml:space="preserve">Решение </w:t>
      </w:r>
      <w:r w:rsidRPr="00781366">
        <w:rPr>
          <w:sz w:val="28"/>
          <w:szCs w:val="28"/>
        </w:rPr>
        <w:t>о признании безнадежной к взысканию и списани</w:t>
      </w:r>
      <w:r>
        <w:rPr>
          <w:sz w:val="28"/>
          <w:szCs w:val="28"/>
        </w:rPr>
        <w:t>и</w:t>
      </w:r>
      <w:r w:rsidRPr="00781366">
        <w:rPr>
          <w:sz w:val="28"/>
          <w:szCs w:val="28"/>
        </w:rPr>
        <w:t xml:space="preserve"> задолженности в случае</w:t>
      </w:r>
      <w:r>
        <w:rPr>
          <w:sz w:val="28"/>
          <w:szCs w:val="28"/>
        </w:rPr>
        <w:t xml:space="preserve"> </w:t>
      </w:r>
      <w:r w:rsidR="00AC6E3D" w:rsidRPr="00D75DF4">
        <w:rPr>
          <w:sz w:val="28"/>
          <w:szCs w:val="28"/>
        </w:rPr>
        <w:t>снятия с учета в налоговом органе иностранной организации в соответствии с </w:t>
      </w:r>
      <w:hyperlink r:id="rId26" w:history="1">
        <w:r w:rsidR="00AC6E3D" w:rsidRPr="00D75DF4">
          <w:rPr>
            <w:sz w:val="28"/>
            <w:szCs w:val="28"/>
          </w:rPr>
          <w:t>пунктом 5</w:t>
        </w:r>
        <w:r w:rsidR="00AC6E3D">
          <w:rPr>
            <w:sz w:val="28"/>
            <w:szCs w:val="28"/>
          </w:rPr>
          <w:t>.</w:t>
        </w:r>
        <w:r w:rsidR="00AC6E3D" w:rsidRPr="00D75DF4">
          <w:rPr>
            <w:sz w:val="28"/>
            <w:szCs w:val="28"/>
          </w:rPr>
          <w:t>5 статьи 84 Налогового кодекса Российской Федерации</w:t>
        </w:r>
      </w:hyperlink>
      <w:r w:rsidR="00AC6E3D">
        <w:t xml:space="preserve">, </w:t>
      </w:r>
      <w:r w:rsidRPr="00781366">
        <w:rPr>
          <w:sz w:val="28"/>
          <w:szCs w:val="28"/>
        </w:rPr>
        <w:t>принимается на основании следующих документов:</w:t>
      </w:r>
    </w:p>
    <w:p w:rsidR="00AC6E3D" w:rsidRDefault="00AC6E3D" w:rsidP="00AC6E3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C6E3D">
        <w:rPr>
          <w:sz w:val="28"/>
          <w:szCs w:val="28"/>
        </w:rPr>
        <w:t>4.9.1. справка налогового органа по месту учета организации о суммах недоимки и задолженности по пеням</w:t>
      </w:r>
      <w:r>
        <w:rPr>
          <w:sz w:val="28"/>
          <w:szCs w:val="28"/>
        </w:rPr>
        <w:t xml:space="preserve"> и </w:t>
      </w:r>
      <w:r w:rsidRPr="00AC6E3D">
        <w:rPr>
          <w:sz w:val="28"/>
          <w:szCs w:val="28"/>
        </w:rPr>
        <w:t>штрафам;</w:t>
      </w:r>
    </w:p>
    <w:p w:rsidR="00AC6E3D" w:rsidRPr="00AC6E3D" w:rsidRDefault="00605CCE" w:rsidP="00605CC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4.9.2. </w:t>
      </w:r>
      <w:r w:rsidR="00AC6E3D" w:rsidRPr="00AC6E3D">
        <w:rPr>
          <w:sz w:val="28"/>
          <w:szCs w:val="28"/>
        </w:rPr>
        <w:t>выписка из Единого государственного реестра налогоплательщиков, содержащая сведения о снятии с учета в налоговом органе иностранной организации в соответствии с </w:t>
      </w:r>
      <w:hyperlink r:id="rId27" w:history="1">
        <w:r w:rsidR="00AC6E3D" w:rsidRPr="00AC6E3D">
          <w:rPr>
            <w:sz w:val="28"/>
            <w:szCs w:val="28"/>
          </w:rPr>
          <w:t>пунктом 5</w:t>
        </w:r>
        <w:r>
          <w:rPr>
            <w:sz w:val="28"/>
            <w:szCs w:val="28"/>
          </w:rPr>
          <w:t>.</w:t>
        </w:r>
        <w:r w:rsidR="00AC6E3D" w:rsidRPr="00AC6E3D">
          <w:rPr>
            <w:sz w:val="28"/>
            <w:szCs w:val="28"/>
          </w:rPr>
          <w:t>5 статьи 84 Налогового кодекса Российской Федерации</w:t>
        </w:r>
      </w:hyperlink>
      <w:r w:rsidR="00AC6E3D" w:rsidRPr="00AC6E3D">
        <w:rPr>
          <w:sz w:val="28"/>
          <w:szCs w:val="28"/>
        </w:rPr>
        <w:t>.</w:t>
      </w:r>
    </w:p>
    <w:p w:rsidR="002C3000" w:rsidRDefault="002C3000" w:rsidP="00AC6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781366">
        <w:rPr>
          <w:color w:val="000000"/>
          <w:sz w:val="28"/>
          <w:szCs w:val="28"/>
        </w:rPr>
        <w:t xml:space="preserve">Решение </w:t>
      </w:r>
      <w:r w:rsidRPr="00781366">
        <w:rPr>
          <w:sz w:val="28"/>
          <w:szCs w:val="28"/>
        </w:rPr>
        <w:t>о признании безнадежной к взысканию и списани</w:t>
      </w:r>
      <w:r>
        <w:rPr>
          <w:sz w:val="28"/>
          <w:szCs w:val="28"/>
        </w:rPr>
        <w:t>и</w:t>
      </w:r>
      <w:r w:rsidRPr="00781366">
        <w:rPr>
          <w:sz w:val="28"/>
          <w:szCs w:val="28"/>
        </w:rPr>
        <w:t xml:space="preserve"> задолженности в случае</w:t>
      </w:r>
      <w:r>
        <w:rPr>
          <w:sz w:val="28"/>
          <w:szCs w:val="28"/>
        </w:rPr>
        <w:t xml:space="preserve"> невозможности взыскания недоимки и задолженности по пеням и штрафам по местным налогам и сборам с налогоплательщиков – физических лиц, </w:t>
      </w:r>
      <w:r w:rsidR="003D3E42" w:rsidRPr="002A6F8D">
        <w:rPr>
          <w:sz w:val="28"/>
          <w:szCs w:val="28"/>
        </w:rPr>
        <w:t xml:space="preserve">если с даты образования недоимки и задолженности по пеням и штрафам </w:t>
      </w:r>
      <w:r w:rsidR="003D3E42">
        <w:rPr>
          <w:sz w:val="28"/>
          <w:szCs w:val="28"/>
        </w:rPr>
        <w:t xml:space="preserve">по местным налогам и сборам </w:t>
      </w:r>
      <w:r w:rsidR="003D3E42" w:rsidRPr="002A6F8D">
        <w:rPr>
          <w:sz w:val="28"/>
          <w:szCs w:val="28"/>
        </w:rPr>
        <w:t xml:space="preserve">прошло более </w:t>
      </w:r>
      <w:r w:rsidR="003D3E42">
        <w:rPr>
          <w:sz w:val="28"/>
          <w:szCs w:val="28"/>
        </w:rPr>
        <w:t>трех</w:t>
      </w:r>
      <w:r w:rsidR="003D3E42" w:rsidRPr="002A6F8D">
        <w:rPr>
          <w:sz w:val="28"/>
          <w:szCs w:val="28"/>
        </w:rPr>
        <w:t xml:space="preserve"> лет</w:t>
      </w:r>
      <w:r>
        <w:t xml:space="preserve">, </w:t>
      </w:r>
      <w:r w:rsidRPr="00781366">
        <w:rPr>
          <w:sz w:val="28"/>
          <w:szCs w:val="28"/>
        </w:rPr>
        <w:t>принимается на основании следующих документов:</w:t>
      </w:r>
    </w:p>
    <w:p w:rsidR="002C3000" w:rsidRDefault="002C3000" w:rsidP="00AC6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4.10.1. </w:t>
      </w:r>
      <w:r w:rsidRPr="00DC06DF">
        <w:rPr>
          <w:sz w:val="28"/>
          <w:szCs w:val="28"/>
        </w:rPr>
        <w:t>справка налогового органа по месту жительства физического лица о суммах недоимки и задолженности по пеням</w:t>
      </w:r>
      <w:r>
        <w:rPr>
          <w:sz w:val="28"/>
          <w:szCs w:val="28"/>
        </w:rPr>
        <w:t xml:space="preserve"> и </w:t>
      </w:r>
      <w:r w:rsidRPr="00DC06DF">
        <w:rPr>
          <w:sz w:val="28"/>
          <w:szCs w:val="28"/>
        </w:rPr>
        <w:t>штрафам</w:t>
      </w:r>
      <w:r>
        <w:rPr>
          <w:sz w:val="28"/>
          <w:szCs w:val="28"/>
        </w:rPr>
        <w:t xml:space="preserve"> по местным налогам и сборам</w:t>
      </w:r>
      <w:r w:rsidR="004A6C9F">
        <w:rPr>
          <w:sz w:val="28"/>
          <w:szCs w:val="28"/>
        </w:rPr>
        <w:t xml:space="preserve">, со дня образования которых прошло более трех лет. </w:t>
      </w:r>
      <w:r w:rsidR="00DB15AF">
        <w:rPr>
          <w:sz w:val="28"/>
          <w:szCs w:val="28"/>
        </w:rPr>
        <w:t xml:space="preserve"> </w:t>
      </w:r>
    </w:p>
    <w:p w:rsidR="006A3103" w:rsidRPr="00AC6E3D" w:rsidRDefault="00DB7125" w:rsidP="00DB712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AC6E3D" w:rsidRPr="00AC6E3D">
        <w:rPr>
          <w:sz w:val="28"/>
          <w:szCs w:val="28"/>
        </w:rPr>
        <w:br/>
      </w:r>
      <w:r w:rsidR="00DC06DF" w:rsidRPr="00AC6E3D">
        <w:rPr>
          <w:sz w:val="28"/>
          <w:szCs w:val="28"/>
        </w:rPr>
        <w:br/>
      </w:r>
    </w:p>
    <w:p w:rsidR="001B5BCA" w:rsidRPr="008E35D5" w:rsidRDefault="001B5BCA" w:rsidP="008E35D5">
      <w:pPr>
        <w:ind w:firstLine="708"/>
        <w:jc w:val="both"/>
        <w:rPr>
          <w:sz w:val="28"/>
          <w:szCs w:val="28"/>
        </w:rPr>
      </w:pPr>
    </w:p>
    <w:p w:rsidR="00E9418D" w:rsidRPr="008E35D5" w:rsidRDefault="00E9418D" w:rsidP="008E35D5">
      <w:pPr>
        <w:ind w:firstLine="708"/>
        <w:jc w:val="both"/>
        <w:rPr>
          <w:sz w:val="28"/>
          <w:szCs w:val="28"/>
        </w:rPr>
      </w:pPr>
    </w:p>
    <w:p w:rsidR="00782024" w:rsidRPr="008E35D5" w:rsidRDefault="00782024" w:rsidP="008E35D5">
      <w:pPr>
        <w:ind w:firstLine="540"/>
        <w:jc w:val="both"/>
        <w:rPr>
          <w:color w:val="000000"/>
          <w:sz w:val="28"/>
          <w:szCs w:val="28"/>
        </w:rPr>
      </w:pPr>
    </w:p>
    <w:sectPr w:rsidR="00782024" w:rsidRPr="008E35D5" w:rsidSect="008F7D78">
      <w:footerReference w:type="even" r:id="rId28"/>
      <w:footerReference w:type="default" r:id="rId29"/>
      <w:footerReference w:type="first" r:id="rId30"/>
      <w:pgSz w:w="11906" w:h="16838" w:code="9"/>
      <w:pgMar w:top="1134" w:right="851" w:bottom="113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F85" w:rsidRDefault="004C1F85">
      <w:r>
        <w:separator/>
      </w:r>
    </w:p>
  </w:endnote>
  <w:endnote w:type="continuationSeparator" w:id="1">
    <w:p w:rsidR="004C1F85" w:rsidRDefault="004C1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1BB" w:rsidRDefault="00C56773" w:rsidP="00915C6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D31B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31BB" w:rsidRDefault="006D31BB" w:rsidP="00915C6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49" w:rsidRDefault="00C56773">
    <w:pPr>
      <w:pStyle w:val="a3"/>
      <w:jc w:val="right"/>
    </w:pPr>
    <w:fldSimple w:instr=" PAGE   \* MERGEFORMAT ">
      <w:r w:rsidR="004A6C9F">
        <w:rPr>
          <w:noProof/>
        </w:rPr>
        <w:t>7</w:t>
      </w:r>
    </w:fldSimple>
  </w:p>
  <w:p w:rsidR="00BB5D49" w:rsidRDefault="00BB5D4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D78" w:rsidRDefault="00C56773">
    <w:pPr>
      <w:pStyle w:val="a3"/>
      <w:jc w:val="right"/>
    </w:pPr>
    <w:fldSimple w:instr=" PAGE   \* MERGEFORMAT ">
      <w:r w:rsidR="009A66A7">
        <w:rPr>
          <w:noProof/>
        </w:rPr>
        <w:t>1</w:t>
      </w:r>
    </w:fldSimple>
  </w:p>
  <w:p w:rsidR="008F7D78" w:rsidRDefault="008F7D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F85" w:rsidRDefault="004C1F85">
      <w:r>
        <w:separator/>
      </w:r>
    </w:p>
  </w:footnote>
  <w:footnote w:type="continuationSeparator" w:id="1">
    <w:p w:rsidR="004C1F85" w:rsidRDefault="004C1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0AF7"/>
    <w:multiLevelType w:val="hybridMultilevel"/>
    <w:tmpl w:val="B0B6ADC0"/>
    <w:lvl w:ilvl="0" w:tplc="B350A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1280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96D4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A44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E4C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B43D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5C71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028F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1470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54619"/>
    <w:multiLevelType w:val="hybridMultilevel"/>
    <w:tmpl w:val="DED407AA"/>
    <w:lvl w:ilvl="0" w:tplc="B0A63B5A">
      <w:start w:val="1"/>
      <w:numFmt w:val="bullet"/>
      <w:lvlText w:val="-"/>
      <w:lvlJc w:val="left"/>
      <w:pPr>
        <w:tabs>
          <w:tab w:val="num" w:pos="1330"/>
        </w:tabs>
        <w:ind w:left="1330" w:hanging="360"/>
      </w:pPr>
      <w:rPr>
        <w:rFonts w:ascii="Times New Roman" w:eastAsia="Times New Roman" w:hAnsi="Times New Roman" w:cs="Times New Roman" w:hint="default"/>
      </w:rPr>
    </w:lvl>
    <w:lvl w:ilvl="1" w:tplc="5CA6E97A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hint="default"/>
      </w:rPr>
    </w:lvl>
    <w:lvl w:ilvl="2" w:tplc="9FD0554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C269388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3022DD4E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hint="default"/>
      </w:rPr>
    </w:lvl>
    <w:lvl w:ilvl="5" w:tplc="90FA6D2A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4D24C1E0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69FC45FE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hint="default"/>
      </w:rPr>
    </w:lvl>
    <w:lvl w:ilvl="8" w:tplc="A95CE390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">
    <w:nsid w:val="0D441638"/>
    <w:multiLevelType w:val="hybridMultilevel"/>
    <w:tmpl w:val="BB7E601E"/>
    <w:lvl w:ilvl="0" w:tplc="06AE9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67A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F4B6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4C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0A89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22E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030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7CB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9EE3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67880"/>
    <w:multiLevelType w:val="hybridMultilevel"/>
    <w:tmpl w:val="D6A03F74"/>
    <w:lvl w:ilvl="0" w:tplc="73642AE8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cs="Arial" w:hint="default"/>
        <w:color w:val="000000"/>
        <w:sz w:val="22"/>
      </w:rPr>
    </w:lvl>
    <w:lvl w:ilvl="1" w:tplc="9524004A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809A14CE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8B303272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96607EC8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240C2996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B10CC332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EA24F054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6680A94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4">
    <w:nsid w:val="1EFB2D5A"/>
    <w:multiLevelType w:val="hybridMultilevel"/>
    <w:tmpl w:val="A4C24636"/>
    <w:lvl w:ilvl="0" w:tplc="D66221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3633C5E"/>
    <w:multiLevelType w:val="multilevel"/>
    <w:tmpl w:val="252686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26E85F57"/>
    <w:multiLevelType w:val="hybridMultilevel"/>
    <w:tmpl w:val="4FC8FA6E"/>
    <w:lvl w:ilvl="0" w:tplc="4A8A0510">
      <w:start w:val="1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cs="Times New Roman" w:hint="default"/>
      </w:rPr>
    </w:lvl>
    <w:lvl w:ilvl="1" w:tplc="9B907816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58A0532C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142C549E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A17A59F8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1E4C8D6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47CA9E52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2188BD3A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EC1EC028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7">
    <w:nsid w:val="2BCB4017"/>
    <w:multiLevelType w:val="hybridMultilevel"/>
    <w:tmpl w:val="B5ACF93E"/>
    <w:lvl w:ilvl="0" w:tplc="34A282E0">
      <w:numFmt w:val="bullet"/>
      <w:lvlText w:val="-"/>
      <w:lvlJc w:val="left"/>
      <w:pPr>
        <w:tabs>
          <w:tab w:val="num" w:pos="1335"/>
        </w:tabs>
        <w:ind w:left="1335" w:hanging="795"/>
      </w:pPr>
      <w:rPr>
        <w:rFonts w:ascii="Times New Roman" w:eastAsia="Times New Roman" w:hAnsi="Times New Roman" w:cs="Times New Roman" w:hint="default"/>
      </w:rPr>
    </w:lvl>
    <w:lvl w:ilvl="1" w:tplc="5A722AC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CAAA5960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0E6DA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5C6D7BA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AA446C20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5E22D2F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E7CAC1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9FC0F7C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D2E7B88"/>
    <w:multiLevelType w:val="hybridMultilevel"/>
    <w:tmpl w:val="DBB68B08"/>
    <w:lvl w:ilvl="0" w:tplc="C5EC63FC">
      <w:start w:val="5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Times New Roman" w:eastAsia="Times New Roman" w:hAnsi="Times New Roman" w:cs="Times New Roman" w:hint="default"/>
      </w:rPr>
    </w:lvl>
    <w:lvl w:ilvl="1" w:tplc="47DE79F6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hint="default"/>
      </w:rPr>
    </w:lvl>
    <w:lvl w:ilvl="2" w:tplc="6C52E54E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7FC62C82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CE7E33E0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hint="default"/>
      </w:rPr>
    </w:lvl>
    <w:lvl w:ilvl="5" w:tplc="667E44E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14031AA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9EB04E2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hint="default"/>
      </w:rPr>
    </w:lvl>
    <w:lvl w:ilvl="8" w:tplc="21368CB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9">
    <w:nsid w:val="2DBA0658"/>
    <w:multiLevelType w:val="hybridMultilevel"/>
    <w:tmpl w:val="6DBE7C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307D5E33"/>
    <w:multiLevelType w:val="hybridMultilevel"/>
    <w:tmpl w:val="F1F4E2C6"/>
    <w:lvl w:ilvl="0" w:tplc="9B244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C437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4CCA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EA4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DEE3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B6DD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12A6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6232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65D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5F0D08"/>
    <w:multiLevelType w:val="hybridMultilevel"/>
    <w:tmpl w:val="B6989BE4"/>
    <w:lvl w:ilvl="0" w:tplc="5366E53E">
      <w:start w:val="1"/>
      <w:numFmt w:val="bullet"/>
      <w:lvlText w:val="-"/>
      <w:lvlJc w:val="left"/>
      <w:pPr>
        <w:tabs>
          <w:tab w:val="num" w:pos="1145"/>
        </w:tabs>
        <w:ind w:left="1145" w:hanging="660"/>
      </w:pPr>
      <w:rPr>
        <w:rFonts w:ascii="Times New Roman" w:eastAsia="Times New Roman" w:hAnsi="Times New Roman" w:cs="Times New Roman" w:hint="default"/>
      </w:rPr>
    </w:lvl>
    <w:lvl w:ilvl="1" w:tplc="F67CA7D8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B0007BDC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20EC571C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4BB24758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47620CA4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40B0F238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E1809316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5AA25564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2">
    <w:nsid w:val="3FE33181"/>
    <w:multiLevelType w:val="hybridMultilevel"/>
    <w:tmpl w:val="5C94F2F4"/>
    <w:lvl w:ilvl="0" w:tplc="9F74B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AE7F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B66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C813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8230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C24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AC34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C9D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4AAF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CB7157"/>
    <w:multiLevelType w:val="hybridMultilevel"/>
    <w:tmpl w:val="DC6225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D987A6B"/>
    <w:multiLevelType w:val="hybridMultilevel"/>
    <w:tmpl w:val="E3920DA8"/>
    <w:lvl w:ilvl="0" w:tplc="375872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7C8782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DD6ABE7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2E04DD2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97A1150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836647C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D78730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BC25FA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7C7C0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AB50CF6"/>
    <w:multiLevelType w:val="hybridMultilevel"/>
    <w:tmpl w:val="B84A8E36"/>
    <w:lvl w:ilvl="0" w:tplc="0419000F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16">
    <w:nsid w:val="5F2D1341"/>
    <w:multiLevelType w:val="hybridMultilevel"/>
    <w:tmpl w:val="AC7E0E34"/>
    <w:lvl w:ilvl="0" w:tplc="FFFFFFFF">
      <w:start w:val="5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5"/>
        </w:tabs>
        <w:ind w:left="1925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7">
    <w:nsid w:val="684D1455"/>
    <w:multiLevelType w:val="hybridMultilevel"/>
    <w:tmpl w:val="3554277C"/>
    <w:lvl w:ilvl="0" w:tplc="CE02C9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2C31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F00E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1A5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8C8A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8EB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AA18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00DF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E6D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AC3DB4"/>
    <w:multiLevelType w:val="hybridMultilevel"/>
    <w:tmpl w:val="D5A24D00"/>
    <w:lvl w:ilvl="0" w:tplc="B64023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4CC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9EE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6C9D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0A5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AE3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7EF4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761B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0C7163"/>
    <w:multiLevelType w:val="hybridMultilevel"/>
    <w:tmpl w:val="650289DE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0">
    <w:nsid w:val="7BB103C8"/>
    <w:multiLevelType w:val="multilevel"/>
    <w:tmpl w:val="9FA2BBC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Courier New" w:hint="default"/>
        <w:color w:val="000000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Courier New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Courier New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Courier New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Courier New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Courier New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Courier New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Courier New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Courier New" w:hint="default"/>
        <w:color w:val="000000"/>
      </w:rPr>
    </w:lvl>
  </w:abstractNum>
  <w:num w:numId="1">
    <w:abstractNumId w:val="18"/>
  </w:num>
  <w:num w:numId="2">
    <w:abstractNumId w:val="2"/>
  </w:num>
  <w:num w:numId="3">
    <w:abstractNumId w:val="12"/>
  </w:num>
  <w:num w:numId="4">
    <w:abstractNumId w:val="17"/>
  </w:num>
  <w:num w:numId="5">
    <w:abstractNumId w:val="3"/>
  </w:num>
  <w:num w:numId="6">
    <w:abstractNumId w:val="16"/>
  </w:num>
  <w:num w:numId="7">
    <w:abstractNumId w:val="8"/>
  </w:num>
  <w:num w:numId="8">
    <w:abstractNumId w:val="14"/>
  </w:num>
  <w:num w:numId="9">
    <w:abstractNumId w:val="10"/>
  </w:num>
  <w:num w:numId="10">
    <w:abstractNumId w:val="7"/>
  </w:num>
  <w:num w:numId="11">
    <w:abstractNumId w:val="6"/>
  </w:num>
  <w:num w:numId="12">
    <w:abstractNumId w:val="1"/>
  </w:num>
  <w:num w:numId="13">
    <w:abstractNumId w:val="11"/>
  </w:num>
  <w:num w:numId="14">
    <w:abstractNumId w:val="0"/>
  </w:num>
  <w:num w:numId="15">
    <w:abstractNumId w:val="20"/>
  </w:num>
  <w:num w:numId="16">
    <w:abstractNumId w:val="5"/>
  </w:num>
  <w:num w:numId="17">
    <w:abstractNumId w:val="15"/>
  </w:num>
  <w:num w:numId="18">
    <w:abstractNumId w:val="9"/>
  </w:num>
  <w:num w:numId="19">
    <w:abstractNumId w:val="13"/>
  </w:num>
  <w:num w:numId="20">
    <w:abstractNumId w:val="19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F2A"/>
    <w:rsid w:val="000425A1"/>
    <w:rsid w:val="000438AA"/>
    <w:rsid w:val="00045F19"/>
    <w:rsid w:val="00051F1A"/>
    <w:rsid w:val="00056014"/>
    <w:rsid w:val="00060E5E"/>
    <w:rsid w:val="00072ABF"/>
    <w:rsid w:val="00087609"/>
    <w:rsid w:val="000A4EB7"/>
    <w:rsid w:val="000E6D05"/>
    <w:rsid w:val="00104C7C"/>
    <w:rsid w:val="0010738B"/>
    <w:rsid w:val="001105EA"/>
    <w:rsid w:val="00146607"/>
    <w:rsid w:val="0016147B"/>
    <w:rsid w:val="0017235D"/>
    <w:rsid w:val="00180226"/>
    <w:rsid w:val="001830A2"/>
    <w:rsid w:val="00193546"/>
    <w:rsid w:val="00196293"/>
    <w:rsid w:val="001965F6"/>
    <w:rsid w:val="001B5BCA"/>
    <w:rsid w:val="002346A6"/>
    <w:rsid w:val="002848F7"/>
    <w:rsid w:val="002C3000"/>
    <w:rsid w:val="002F3DE1"/>
    <w:rsid w:val="00340FA0"/>
    <w:rsid w:val="003437EC"/>
    <w:rsid w:val="00356166"/>
    <w:rsid w:val="00356793"/>
    <w:rsid w:val="003826A3"/>
    <w:rsid w:val="003C5765"/>
    <w:rsid w:val="003D14EE"/>
    <w:rsid w:val="003D3E42"/>
    <w:rsid w:val="003D6C34"/>
    <w:rsid w:val="003E6E8E"/>
    <w:rsid w:val="003F7668"/>
    <w:rsid w:val="00416614"/>
    <w:rsid w:val="00421A16"/>
    <w:rsid w:val="004377F1"/>
    <w:rsid w:val="00453D7A"/>
    <w:rsid w:val="004A6C9F"/>
    <w:rsid w:val="004A7403"/>
    <w:rsid w:val="004B3C86"/>
    <w:rsid w:val="004C0A77"/>
    <w:rsid w:val="004C1F85"/>
    <w:rsid w:val="00515D8B"/>
    <w:rsid w:val="00525FF8"/>
    <w:rsid w:val="0055451A"/>
    <w:rsid w:val="005709FB"/>
    <w:rsid w:val="005A5978"/>
    <w:rsid w:val="005B1D7D"/>
    <w:rsid w:val="005B35B6"/>
    <w:rsid w:val="005C56EB"/>
    <w:rsid w:val="005D2C34"/>
    <w:rsid w:val="005D7441"/>
    <w:rsid w:val="006049B4"/>
    <w:rsid w:val="00605CCE"/>
    <w:rsid w:val="006768C2"/>
    <w:rsid w:val="0069328C"/>
    <w:rsid w:val="006A3103"/>
    <w:rsid w:val="006D31BB"/>
    <w:rsid w:val="00720C29"/>
    <w:rsid w:val="0072409B"/>
    <w:rsid w:val="007433EF"/>
    <w:rsid w:val="00745068"/>
    <w:rsid w:val="00782024"/>
    <w:rsid w:val="00787ABC"/>
    <w:rsid w:val="007A0242"/>
    <w:rsid w:val="007B59FB"/>
    <w:rsid w:val="007C1BD4"/>
    <w:rsid w:val="007D78C0"/>
    <w:rsid w:val="00824673"/>
    <w:rsid w:val="00836039"/>
    <w:rsid w:val="00843E2B"/>
    <w:rsid w:val="008621EF"/>
    <w:rsid w:val="00862B8D"/>
    <w:rsid w:val="0088215B"/>
    <w:rsid w:val="008874FA"/>
    <w:rsid w:val="008B0B90"/>
    <w:rsid w:val="008C3AB9"/>
    <w:rsid w:val="008C511E"/>
    <w:rsid w:val="008E060F"/>
    <w:rsid w:val="008E35D5"/>
    <w:rsid w:val="008F4314"/>
    <w:rsid w:val="008F7D78"/>
    <w:rsid w:val="00903EE3"/>
    <w:rsid w:val="0090559D"/>
    <w:rsid w:val="00910106"/>
    <w:rsid w:val="00915C6E"/>
    <w:rsid w:val="00922E2B"/>
    <w:rsid w:val="00923666"/>
    <w:rsid w:val="00923A7F"/>
    <w:rsid w:val="00932807"/>
    <w:rsid w:val="009A1276"/>
    <w:rsid w:val="009A66A7"/>
    <w:rsid w:val="009A7E42"/>
    <w:rsid w:val="009B26F1"/>
    <w:rsid w:val="009B7EB6"/>
    <w:rsid w:val="009C41E0"/>
    <w:rsid w:val="00A140B7"/>
    <w:rsid w:val="00A4725C"/>
    <w:rsid w:val="00A47467"/>
    <w:rsid w:val="00A54D9D"/>
    <w:rsid w:val="00A753C8"/>
    <w:rsid w:val="00A8061B"/>
    <w:rsid w:val="00A87D69"/>
    <w:rsid w:val="00AA27D1"/>
    <w:rsid w:val="00AB478B"/>
    <w:rsid w:val="00AC6E3D"/>
    <w:rsid w:val="00AE20E2"/>
    <w:rsid w:val="00AE228C"/>
    <w:rsid w:val="00AE4EC8"/>
    <w:rsid w:val="00B04B8A"/>
    <w:rsid w:val="00B23038"/>
    <w:rsid w:val="00B4761D"/>
    <w:rsid w:val="00B65631"/>
    <w:rsid w:val="00B70D18"/>
    <w:rsid w:val="00B74F28"/>
    <w:rsid w:val="00B86622"/>
    <w:rsid w:val="00BA7E79"/>
    <w:rsid w:val="00BB00B1"/>
    <w:rsid w:val="00BB5D49"/>
    <w:rsid w:val="00BB7C6C"/>
    <w:rsid w:val="00BC7099"/>
    <w:rsid w:val="00BE57DF"/>
    <w:rsid w:val="00BF5CCD"/>
    <w:rsid w:val="00C10923"/>
    <w:rsid w:val="00C318E5"/>
    <w:rsid w:val="00C36F94"/>
    <w:rsid w:val="00C428B5"/>
    <w:rsid w:val="00C4637D"/>
    <w:rsid w:val="00C56773"/>
    <w:rsid w:val="00C62C96"/>
    <w:rsid w:val="00C63BDA"/>
    <w:rsid w:val="00C94197"/>
    <w:rsid w:val="00CA1423"/>
    <w:rsid w:val="00CB1363"/>
    <w:rsid w:val="00CF4094"/>
    <w:rsid w:val="00D677FB"/>
    <w:rsid w:val="00D7195D"/>
    <w:rsid w:val="00D75DF4"/>
    <w:rsid w:val="00D80195"/>
    <w:rsid w:val="00DA5AF3"/>
    <w:rsid w:val="00DB15AF"/>
    <w:rsid w:val="00DB23A2"/>
    <w:rsid w:val="00DB6B98"/>
    <w:rsid w:val="00DB7125"/>
    <w:rsid w:val="00DC06DF"/>
    <w:rsid w:val="00DF033B"/>
    <w:rsid w:val="00E044E9"/>
    <w:rsid w:val="00E10C6E"/>
    <w:rsid w:val="00E44AA1"/>
    <w:rsid w:val="00E466E9"/>
    <w:rsid w:val="00E60F2A"/>
    <w:rsid w:val="00E832CB"/>
    <w:rsid w:val="00E9418D"/>
    <w:rsid w:val="00E94781"/>
    <w:rsid w:val="00EA4630"/>
    <w:rsid w:val="00ED386A"/>
    <w:rsid w:val="00EE33F3"/>
    <w:rsid w:val="00F1612F"/>
    <w:rsid w:val="00F22D0A"/>
    <w:rsid w:val="00F431D5"/>
    <w:rsid w:val="00F71E76"/>
    <w:rsid w:val="00F826D4"/>
    <w:rsid w:val="00FA54E2"/>
    <w:rsid w:val="00FB2B4D"/>
    <w:rsid w:val="00FC68A8"/>
    <w:rsid w:val="00FF7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0B7"/>
    <w:rPr>
      <w:sz w:val="24"/>
      <w:szCs w:val="24"/>
    </w:rPr>
  </w:style>
  <w:style w:type="paragraph" w:styleId="1">
    <w:name w:val="heading 1"/>
    <w:basedOn w:val="a"/>
    <w:next w:val="a"/>
    <w:qFormat/>
    <w:rsid w:val="00A140B7"/>
    <w:pPr>
      <w:keepNext/>
      <w:jc w:val="center"/>
      <w:outlineLvl w:val="0"/>
    </w:pPr>
    <w:rPr>
      <w:rFonts w:ascii="Arial" w:hAnsi="Arial"/>
      <w:b/>
      <w:bCs/>
      <w:i/>
      <w:iCs/>
      <w:color w:val="000000"/>
      <w:sz w:val="20"/>
    </w:rPr>
  </w:style>
  <w:style w:type="paragraph" w:styleId="2">
    <w:name w:val="heading 2"/>
    <w:basedOn w:val="a"/>
    <w:next w:val="a"/>
    <w:qFormat/>
    <w:rsid w:val="00A140B7"/>
    <w:pPr>
      <w:keepNext/>
      <w:autoSpaceDE w:val="0"/>
      <w:autoSpaceDN w:val="0"/>
      <w:adjustRightInd w:val="0"/>
      <w:jc w:val="center"/>
      <w:outlineLvl w:val="1"/>
    </w:pPr>
    <w:rPr>
      <w:rFonts w:ascii="Arial" w:hAnsi="Arial" w:cs="Courier New"/>
      <w:i/>
      <w:iCs/>
      <w:color w:val="000000"/>
      <w:sz w:val="22"/>
      <w:szCs w:val="22"/>
    </w:rPr>
  </w:style>
  <w:style w:type="paragraph" w:styleId="3">
    <w:name w:val="heading 3"/>
    <w:basedOn w:val="a"/>
    <w:next w:val="a"/>
    <w:qFormat/>
    <w:rsid w:val="00A140B7"/>
    <w:pPr>
      <w:keepNext/>
      <w:jc w:val="center"/>
      <w:outlineLvl w:val="2"/>
    </w:pPr>
    <w:rPr>
      <w:rFonts w:ascii="Arial" w:hAnsi="Arial"/>
      <w:b/>
      <w:bCs/>
      <w:color w:val="000000"/>
      <w:sz w:val="28"/>
    </w:rPr>
  </w:style>
  <w:style w:type="paragraph" w:styleId="4">
    <w:name w:val="heading 4"/>
    <w:basedOn w:val="a"/>
    <w:next w:val="a"/>
    <w:qFormat/>
    <w:rsid w:val="00A140B7"/>
    <w:pPr>
      <w:keepNext/>
      <w:ind w:firstLine="709"/>
      <w:jc w:val="both"/>
      <w:outlineLvl w:val="3"/>
    </w:pPr>
    <w:rPr>
      <w:rFonts w:ascii="Arial" w:hAnsi="Arial"/>
      <w:i/>
      <w:color w:val="000000"/>
      <w:spacing w:val="-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40B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40B7"/>
  </w:style>
  <w:style w:type="paragraph" w:styleId="a6">
    <w:name w:val="header"/>
    <w:basedOn w:val="a"/>
    <w:rsid w:val="00A140B7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A140B7"/>
    <w:pPr>
      <w:autoSpaceDE w:val="0"/>
      <w:autoSpaceDN w:val="0"/>
      <w:adjustRightInd w:val="0"/>
    </w:pPr>
    <w:rPr>
      <w:rFonts w:ascii="Arial" w:hAnsi="Arial" w:cs="Courier New"/>
      <w:color w:val="000000"/>
      <w:sz w:val="22"/>
      <w:szCs w:val="22"/>
    </w:rPr>
  </w:style>
  <w:style w:type="paragraph" w:styleId="30">
    <w:name w:val="Body Text 3"/>
    <w:basedOn w:val="a"/>
    <w:rsid w:val="00A140B7"/>
    <w:rPr>
      <w:rFonts w:ascii="Arial" w:hAnsi="Arial"/>
      <w:sz w:val="20"/>
    </w:rPr>
  </w:style>
  <w:style w:type="paragraph" w:styleId="a8">
    <w:name w:val="Title"/>
    <w:basedOn w:val="a"/>
    <w:qFormat/>
    <w:rsid w:val="00A140B7"/>
    <w:pPr>
      <w:jc w:val="center"/>
    </w:pPr>
    <w:rPr>
      <w:rFonts w:ascii="Arial" w:hAnsi="Arial"/>
      <w:b/>
      <w:bCs/>
      <w:sz w:val="40"/>
    </w:rPr>
  </w:style>
  <w:style w:type="paragraph" w:styleId="20">
    <w:name w:val="Body Text Indent 2"/>
    <w:basedOn w:val="a"/>
    <w:rsid w:val="00A140B7"/>
    <w:pPr>
      <w:autoSpaceDE w:val="0"/>
      <w:autoSpaceDN w:val="0"/>
      <w:adjustRightInd w:val="0"/>
      <w:ind w:left="485"/>
      <w:jc w:val="both"/>
    </w:pPr>
    <w:rPr>
      <w:rFonts w:ascii="Arial" w:hAnsi="Arial"/>
      <w:spacing w:val="-6"/>
      <w:sz w:val="20"/>
    </w:rPr>
  </w:style>
  <w:style w:type="paragraph" w:styleId="21">
    <w:name w:val="Body Text 2"/>
    <w:basedOn w:val="a"/>
    <w:rsid w:val="00A140B7"/>
    <w:pPr>
      <w:jc w:val="center"/>
    </w:pPr>
    <w:rPr>
      <w:rFonts w:ascii="Arial" w:hAnsi="Arial"/>
      <w:b/>
      <w:bCs/>
      <w:sz w:val="28"/>
    </w:rPr>
  </w:style>
  <w:style w:type="paragraph" w:styleId="a9">
    <w:name w:val="Body Text Indent"/>
    <w:basedOn w:val="a"/>
    <w:rsid w:val="00A140B7"/>
    <w:pPr>
      <w:ind w:left="360"/>
      <w:jc w:val="both"/>
    </w:pPr>
  </w:style>
  <w:style w:type="paragraph" w:styleId="31">
    <w:name w:val="Body Text Indent 3"/>
    <w:basedOn w:val="a"/>
    <w:rsid w:val="00A140B7"/>
    <w:pPr>
      <w:ind w:left="360"/>
      <w:jc w:val="both"/>
    </w:pPr>
    <w:rPr>
      <w:rFonts w:ascii="Arial" w:hAnsi="Arial"/>
      <w:sz w:val="22"/>
    </w:rPr>
  </w:style>
  <w:style w:type="character" w:styleId="aa">
    <w:name w:val="Hyperlink"/>
    <w:basedOn w:val="a0"/>
    <w:rsid w:val="000A4EB7"/>
    <w:rPr>
      <w:color w:val="0000FF"/>
      <w:u w:val="single"/>
    </w:rPr>
  </w:style>
  <w:style w:type="paragraph" w:customStyle="1" w:styleId="ConsPlusTitle">
    <w:name w:val="ConsPlusTitle"/>
    <w:rsid w:val="008E3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Обычный (веб)1"/>
    <w:basedOn w:val="a"/>
    <w:rsid w:val="008E35D5"/>
    <w:pPr>
      <w:spacing w:before="240" w:after="240"/>
      <w:ind w:left="480" w:right="240"/>
      <w:jc w:val="both"/>
    </w:pPr>
    <w:rPr>
      <w:rFonts w:ascii="Verdana" w:hAnsi="Verdana"/>
      <w:color w:val="000000"/>
      <w:sz w:val="16"/>
      <w:szCs w:val="16"/>
    </w:rPr>
  </w:style>
  <w:style w:type="paragraph" w:styleId="ab">
    <w:name w:val="Normal (Web)"/>
    <w:basedOn w:val="a"/>
    <w:rsid w:val="00A54D9D"/>
    <w:pPr>
      <w:spacing w:before="120" w:after="240"/>
      <w:ind w:firstLine="150"/>
    </w:pPr>
  </w:style>
  <w:style w:type="character" w:customStyle="1" w:styleId="a4">
    <w:name w:val="Нижний колонтитул Знак"/>
    <w:basedOn w:val="a0"/>
    <w:link w:val="a3"/>
    <w:uiPriority w:val="99"/>
    <w:rsid w:val="008F7D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42/974be1fad91d7bc49b99851f8e9fc52eae6af180/" TargetMode="External"/><Relationship Id="rId13" Type="http://schemas.openxmlformats.org/officeDocument/2006/relationships/hyperlink" Target="http://www.consultant.ru/document/cons_doc_LAW_71450/57b9fef8b68d30e7650b213468eddee4000e8d8c/" TargetMode="External"/><Relationship Id="rId18" Type="http://schemas.openxmlformats.org/officeDocument/2006/relationships/hyperlink" Target="http://docs.cntd.ru/document/902063102" TargetMode="External"/><Relationship Id="rId26" Type="http://schemas.openxmlformats.org/officeDocument/2006/relationships/hyperlink" Target="http://docs.cntd.ru/document/90171442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901714421" TargetMode="Externa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hyperlink" Target="http://www.consultant.ru/document/cons_doc_LAW_39331/b919efeffaee7c5a42d9c3d755951599d9b55288/" TargetMode="External"/><Relationship Id="rId17" Type="http://schemas.openxmlformats.org/officeDocument/2006/relationships/hyperlink" Target="http://docs.cntd.ru/document/902063102" TargetMode="External"/><Relationship Id="rId25" Type="http://schemas.openxmlformats.org/officeDocument/2006/relationships/hyperlink" Target="http://docs.cntd.ru/document/902063102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714421" TargetMode="External"/><Relationship Id="rId20" Type="http://schemas.openxmlformats.org/officeDocument/2006/relationships/hyperlink" Target="http://docs.cntd.ru/document/901714421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9331/02f510a9d6278ed9ba2b1aa9bee8263d1278abf5/" TargetMode="External"/><Relationship Id="rId24" Type="http://schemas.openxmlformats.org/officeDocument/2006/relationships/hyperlink" Target="http://docs.cntd.ru/document/902063102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9331/3fe8d4aaca9650ba62c13ae54fcab444cc149ef2/" TargetMode="External"/><Relationship Id="rId23" Type="http://schemas.openxmlformats.org/officeDocument/2006/relationships/hyperlink" Target="http://www.consultant.ru/document/cons_doc_LAW_71450/57b9fef8b68d30e7650b213468eddee4000e8d8c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consultant.ru/document/cons_doc_LAW_71450/57b9fef8b68d30e7650b213468eddee4000e8d8c/" TargetMode="External"/><Relationship Id="rId19" Type="http://schemas.openxmlformats.org/officeDocument/2006/relationships/hyperlink" Target="http://arbitr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71450/57b9fef8b68d30e7650b213468eddee4000e8d8c/" TargetMode="External"/><Relationship Id="rId14" Type="http://schemas.openxmlformats.org/officeDocument/2006/relationships/hyperlink" Target="http://www.consultant.ru/document/cons_doc_LAW_71450/57b9fef8b68d30e7650b213468eddee4000e8d8c/" TargetMode="External"/><Relationship Id="rId22" Type="http://schemas.openxmlformats.org/officeDocument/2006/relationships/hyperlink" Target="http://www.consultant.ru/document/cons_doc_LAW_71450/57b9fef8b68d30e7650b213468eddee4000e8d8c/" TargetMode="External"/><Relationship Id="rId27" Type="http://schemas.openxmlformats.org/officeDocument/2006/relationships/hyperlink" Target="http://docs.cntd.ru/document/901714421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 ПОЛОЖЕНИЕ ОБ ОПЛАТЕ ТРУДА И ПРЕМИРОВАНИИ</vt:lpstr>
    </vt:vector>
  </TitlesOfParts>
  <Company>FL</Company>
  <LinksUpToDate>false</LinksUpToDate>
  <CharactersWithSpaces>17533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 ПОЛОЖЕНИЕ ОБ ОПЛАТЕ ТРУДА И ПРЕМИРОВАНИИ</dc:title>
  <dc:creator>FL</dc:creator>
  <cp:lastModifiedBy>user</cp:lastModifiedBy>
  <cp:revision>7</cp:revision>
  <cp:lastPrinted>2017-07-27T01:28:00Z</cp:lastPrinted>
  <dcterms:created xsi:type="dcterms:W3CDTF">2017-07-27T01:16:00Z</dcterms:created>
  <dcterms:modified xsi:type="dcterms:W3CDTF">2017-07-27T01:32:00Z</dcterms:modified>
</cp:coreProperties>
</file>